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E1" w:rsidRPr="00553699" w:rsidRDefault="009243EB" w:rsidP="00C24FE1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9575" cy="9105900"/>
            <wp:effectExtent l="0" t="0" r="0" b="0"/>
            <wp:docPr id="1" name="Рисунок 1" descr="C:\Users\Настя\Desktop\музыка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45" cy="91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24FE1" w:rsidRPr="00553699">
        <w:lastRenderedPageBreak/>
        <w:tab/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C24FE1" w:rsidRPr="00553699" w:rsidRDefault="00C24FE1" w:rsidP="00C24FE1">
      <w:pPr>
        <w:jc w:val="both"/>
      </w:pPr>
      <w:r w:rsidRPr="00553699">
        <w:tab/>
        <w:t>2.Педагог требователен по отношению к себе и стремится к самосовершенствованию. Для него характерны самонаблюдение, самоопределение и самовоспитание. Педагог никогда не должен терять чувство меры и самообладания.</w:t>
      </w:r>
    </w:p>
    <w:p w:rsidR="00C24FE1" w:rsidRPr="00553699" w:rsidRDefault="00C24FE1" w:rsidP="00C24FE1">
      <w:pPr>
        <w:jc w:val="both"/>
      </w:pPr>
      <w:r w:rsidRPr="00553699">
        <w:tab/>
        <w:t>3.Для педагога необходимо постоянное обновление. Он занимается своим образованием, повышением квалификации и поиском наилучших методов работы. Педагог постоянно заботится о культуре своей речи и общения.</w:t>
      </w:r>
    </w:p>
    <w:p w:rsidR="00C24FE1" w:rsidRPr="00553699" w:rsidRDefault="00C24FE1" w:rsidP="00C24FE1">
      <w:pPr>
        <w:jc w:val="both"/>
      </w:pPr>
      <w:r w:rsidRPr="00553699">
        <w:tab/>
        <w:t>4.Педагог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C24FE1" w:rsidRPr="00553699" w:rsidRDefault="00C24FE1" w:rsidP="00C24FE1">
      <w:pPr>
        <w:jc w:val="both"/>
      </w:pPr>
      <w:r w:rsidRPr="00553699">
        <w:tab/>
        <w:t>5.Педагог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C24FE1" w:rsidRPr="00553699" w:rsidRDefault="00C24FE1" w:rsidP="00C24FE1">
      <w:pPr>
        <w:jc w:val="both"/>
      </w:pPr>
      <w:r w:rsidRPr="00553699">
        <w:tab/>
        <w:t>6.Педагог несет ответственность за порученные ему администрацией функции и доверенные ресурсы.</w:t>
      </w:r>
    </w:p>
    <w:p w:rsidR="00C24FE1" w:rsidRPr="00553699" w:rsidRDefault="00C24FE1" w:rsidP="00C24FE1">
      <w:pPr>
        <w:jc w:val="both"/>
      </w:pPr>
      <w:r w:rsidRPr="00553699">
        <w:tab/>
        <w:t>7.Своим поведением педагог поддерживает и защищает исторически сложившуюся профессиональную честь педагога.</w:t>
      </w:r>
    </w:p>
    <w:p w:rsidR="00C24FE1" w:rsidRPr="00553699" w:rsidRDefault="00C24FE1" w:rsidP="00C24FE1">
      <w:pPr>
        <w:jc w:val="both"/>
      </w:pPr>
      <w:r w:rsidRPr="00553699">
        <w:tab/>
        <w:t>8.Педагог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24FE1" w:rsidRPr="00553699" w:rsidRDefault="00C24FE1" w:rsidP="00C24FE1">
      <w:pPr>
        <w:jc w:val="both"/>
      </w:pPr>
      <w:r w:rsidRPr="00553699">
        <w:tab/>
        <w:t>9.В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C24FE1" w:rsidRPr="00553699" w:rsidRDefault="00C24FE1" w:rsidP="00C24FE1">
      <w:pPr>
        <w:jc w:val="both"/>
      </w:pPr>
      <w:r w:rsidRPr="00553699">
        <w:tab/>
        <w:t>10.Авторитет педагога основывается на компетенции, справедливости, такте, умении заботиться о своих учениках.</w:t>
      </w:r>
    </w:p>
    <w:p w:rsidR="00C24FE1" w:rsidRPr="00553699" w:rsidRDefault="00C24FE1" w:rsidP="00C24FE1">
      <w:pPr>
        <w:jc w:val="both"/>
      </w:pPr>
      <w:r w:rsidRPr="00553699">
        <w:tab/>
        <w:t>11.Педагог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C24FE1" w:rsidRPr="00553699" w:rsidRDefault="00C24FE1" w:rsidP="00C24FE1">
      <w:pPr>
        <w:jc w:val="both"/>
      </w:pPr>
      <w:r w:rsidRPr="00553699">
        <w:tab/>
        <w:t>12.Педагог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C24FE1" w:rsidRPr="00553699" w:rsidRDefault="00C24FE1" w:rsidP="00C24FE1">
      <w:pPr>
        <w:jc w:val="both"/>
      </w:pPr>
      <w:r w:rsidRPr="00553699">
        <w:tab/>
        <w:t>13.Педагог дорожит своей репутацией.</w:t>
      </w:r>
    </w:p>
    <w:p w:rsidR="00C24FE1" w:rsidRPr="00553699" w:rsidRDefault="00C24FE1" w:rsidP="00C24FE1">
      <w:pPr>
        <w:jc w:val="both"/>
      </w:pPr>
      <w:r w:rsidRPr="00553699">
        <w:tab/>
        <w:t>14.Педагог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24FE1" w:rsidRPr="00553699" w:rsidRDefault="00C24FE1" w:rsidP="00C24FE1">
      <w:pPr>
        <w:jc w:val="both"/>
      </w:pPr>
    </w:p>
    <w:p w:rsidR="00C24FE1" w:rsidRPr="00553699" w:rsidRDefault="00C24FE1" w:rsidP="00C24FE1">
      <w:pPr>
        <w:jc w:val="center"/>
        <w:rPr>
          <w:b/>
        </w:rPr>
      </w:pPr>
      <w:r w:rsidRPr="00553699">
        <w:rPr>
          <w:b/>
        </w:rPr>
        <w:t xml:space="preserve">Глава </w:t>
      </w:r>
      <w:r w:rsidRPr="00553699">
        <w:rPr>
          <w:b/>
          <w:lang w:val="en-US"/>
        </w:rPr>
        <w:t>III</w:t>
      </w:r>
      <w:r w:rsidRPr="00553699">
        <w:rPr>
          <w:b/>
        </w:rPr>
        <w:t xml:space="preserve">. Взаимоотношения педагога </w:t>
      </w:r>
    </w:p>
    <w:p w:rsidR="00C24FE1" w:rsidRPr="00553699" w:rsidRDefault="00C24FE1" w:rsidP="00C24FE1">
      <w:pPr>
        <w:jc w:val="center"/>
        <w:rPr>
          <w:b/>
        </w:rPr>
      </w:pPr>
      <w:r w:rsidRPr="00553699">
        <w:rPr>
          <w:b/>
        </w:rPr>
        <w:t>с другими лицами.</w:t>
      </w:r>
    </w:p>
    <w:p w:rsidR="00C24FE1" w:rsidRPr="00553699" w:rsidRDefault="00C24FE1" w:rsidP="00C24FE1">
      <w:pPr>
        <w:spacing w:before="120" w:after="120"/>
        <w:jc w:val="center"/>
        <w:rPr>
          <w:b/>
        </w:rPr>
      </w:pPr>
      <w:r w:rsidRPr="00553699">
        <w:rPr>
          <w:b/>
        </w:rPr>
        <w:t>1. Общение педагога с учениками.</w:t>
      </w:r>
    </w:p>
    <w:p w:rsidR="00C24FE1" w:rsidRPr="00553699" w:rsidRDefault="00C24FE1" w:rsidP="00C24FE1">
      <w:pPr>
        <w:jc w:val="both"/>
      </w:pPr>
      <w:r w:rsidRPr="00553699">
        <w:tab/>
        <w:t>1.1.Педагог сам выбирает подходящий стиль общения с учениками, основанный на взаимном уважении.</w:t>
      </w:r>
    </w:p>
    <w:p w:rsidR="00C24FE1" w:rsidRPr="00553699" w:rsidRDefault="00C24FE1" w:rsidP="00C24FE1">
      <w:pPr>
        <w:jc w:val="both"/>
      </w:pPr>
      <w:r w:rsidRPr="00553699">
        <w:tab/>
        <w:t>1.2.Требовательность педагога по отношению к ученику позитивна, является стержнем профессиональной этики учителя и основой его саморазвития.</w:t>
      </w:r>
    </w:p>
    <w:p w:rsidR="00C24FE1" w:rsidRPr="00553699" w:rsidRDefault="00C24FE1" w:rsidP="00C24FE1">
      <w:pPr>
        <w:jc w:val="both"/>
      </w:pPr>
      <w:r w:rsidRPr="00553699">
        <w:tab/>
        <w:t>1.3.Педагог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24FE1" w:rsidRPr="00553699" w:rsidRDefault="00C24FE1" w:rsidP="00C24FE1">
      <w:pPr>
        <w:jc w:val="both"/>
      </w:pPr>
      <w:r w:rsidRPr="00553699">
        <w:tab/>
        <w:t>1.4.При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C24FE1" w:rsidRPr="00553699" w:rsidRDefault="00C24FE1" w:rsidP="00C24FE1">
      <w:pPr>
        <w:jc w:val="both"/>
      </w:pPr>
      <w:r w:rsidRPr="00553699">
        <w:tab/>
        <w:t>1.5.Педагог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C24FE1" w:rsidRPr="00553699" w:rsidRDefault="00C24FE1" w:rsidP="00C24FE1">
      <w:pPr>
        <w:jc w:val="both"/>
      </w:pPr>
      <w:r w:rsidRPr="00553699">
        <w:lastRenderedPageBreak/>
        <w:tab/>
        <w:t>1.6.При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C24FE1" w:rsidRPr="00553699" w:rsidRDefault="00C24FE1" w:rsidP="00C24FE1">
      <w:pPr>
        <w:jc w:val="both"/>
      </w:pPr>
      <w:r w:rsidRPr="00553699">
        <w:tab/>
        <w:t>1.7.Педагогу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C24FE1" w:rsidRPr="00553699" w:rsidRDefault="00C24FE1" w:rsidP="00C24FE1">
      <w:pPr>
        <w:jc w:val="both"/>
      </w:pPr>
      <w:r w:rsidRPr="00553699">
        <w:tab/>
        <w:t>1.8.Педагог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C24FE1" w:rsidRPr="00553699" w:rsidRDefault="00C24FE1" w:rsidP="00C24FE1">
      <w:pPr>
        <w:jc w:val="both"/>
      </w:pPr>
      <w:r w:rsidRPr="00553699">
        <w:tab/>
        <w:t>1.9.Педагог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C24FE1" w:rsidRPr="00553699" w:rsidRDefault="00C24FE1" w:rsidP="00C24FE1">
      <w:pPr>
        <w:jc w:val="both"/>
      </w:pPr>
      <w:r w:rsidRPr="00553699">
        <w:tab/>
        <w:t>1.10.Педагог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C24FE1" w:rsidRPr="00553699" w:rsidRDefault="00C24FE1" w:rsidP="00C24FE1">
      <w:pPr>
        <w:jc w:val="both"/>
      </w:pPr>
      <w:r w:rsidRPr="00553699">
        <w:tab/>
        <w:t>1.11.Педагог имеет право пользоваться различными источниками информации.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24FE1" w:rsidRPr="00553699" w:rsidRDefault="00C24FE1" w:rsidP="00C24FE1">
      <w:pPr>
        <w:jc w:val="both"/>
      </w:pPr>
      <w:r w:rsidRPr="00553699">
        <w:tab/>
        <w:t>1.12.Педагог может по своему усмотрению выбрать вид воспитательной деятельности и  создавать новые методы воспитания, если они с профессиональной точки зрения пригодны, ответственны и пристойны.</w:t>
      </w:r>
    </w:p>
    <w:p w:rsidR="00C24FE1" w:rsidRPr="00553699" w:rsidRDefault="00C24FE1" w:rsidP="00C24FE1">
      <w:pPr>
        <w:spacing w:before="120" w:after="120"/>
        <w:jc w:val="center"/>
        <w:rPr>
          <w:b/>
        </w:rPr>
      </w:pPr>
      <w:r w:rsidRPr="00553699">
        <w:rPr>
          <w:b/>
        </w:rPr>
        <w:t>2. Общение между педагогами.</w:t>
      </w:r>
    </w:p>
    <w:p w:rsidR="00C24FE1" w:rsidRPr="00553699" w:rsidRDefault="00C24FE1" w:rsidP="00C24FE1">
      <w:pPr>
        <w:jc w:val="both"/>
      </w:pPr>
      <w:r w:rsidRPr="00553699">
        <w:tab/>
        <w:t>2.1.Взаимоотношения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C24FE1" w:rsidRPr="00553699" w:rsidRDefault="00C24FE1" w:rsidP="00C24FE1">
      <w:pPr>
        <w:jc w:val="both"/>
      </w:pPr>
      <w:r w:rsidRPr="00553699">
        <w:tab/>
        <w:t>2.2.Педагог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24FE1" w:rsidRPr="00553699" w:rsidRDefault="00C24FE1" w:rsidP="00C24FE1">
      <w:pPr>
        <w:jc w:val="both"/>
      </w:pPr>
      <w:r w:rsidRPr="00553699">
        <w:tab/>
        <w:t>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C24FE1" w:rsidRPr="00553699" w:rsidRDefault="00C24FE1" w:rsidP="00C24FE1">
      <w:pPr>
        <w:jc w:val="both"/>
      </w:pPr>
      <w:r w:rsidRPr="00553699">
        <w:tab/>
        <w:t>2.4.Педагоги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C24FE1" w:rsidRPr="00553699" w:rsidRDefault="00C24FE1" w:rsidP="00C24FE1">
      <w:pPr>
        <w:jc w:val="both"/>
      </w:pPr>
      <w:r w:rsidRPr="00553699">
        <w:tab/>
        <w:t>2.5.Преследование педагога за критику строго запрещено. Критика в первую очередь, должна быть внутренней, т.е. она должна высказываться в образовательных организаций между педагогам и высказывать ее следует с глазу на глаз, а не за глаза. Не должно быть места сплетням.</w:t>
      </w:r>
    </w:p>
    <w:p w:rsidR="00C24FE1" w:rsidRPr="00553699" w:rsidRDefault="00C24FE1" w:rsidP="00C24FE1">
      <w:pPr>
        <w:jc w:val="both"/>
      </w:pPr>
      <w:r w:rsidRPr="00553699">
        <w:tab/>
        <w:t>Сотрудники при возникших конфликтах не имеют права обсуждать рабочие моменты и переходить на личности с указанием должностных полномочий, обсуждать жизнь своей организации за пределами школы, в том числе и в социальных сетях Интернет.</w:t>
      </w:r>
    </w:p>
    <w:p w:rsidR="00C24FE1" w:rsidRPr="00553699" w:rsidRDefault="00C24FE1" w:rsidP="00C24FE1">
      <w:pPr>
        <w:jc w:val="both"/>
      </w:pPr>
      <w:r w:rsidRPr="00553699">
        <w:tab/>
        <w:t xml:space="preserve">Если оное будет выявлено членами Комиссии по этике или же другими сотрудниками, а также учениками, то Комиссия имеет право вызвать на Особый педсовет «нарушителя» (педагога, ученика, сотрудника, родителя), уличенного в этом </w:t>
      </w:r>
      <w:r w:rsidRPr="00553699">
        <w:lastRenderedPageBreak/>
        <w:t>противоправном действии и привлечь его к определенной дисциплинарной ответственности.</w:t>
      </w:r>
    </w:p>
    <w:p w:rsidR="00C24FE1" w:rsidRPr="00553699" w:rsidRDefault="00C24FE1" w:rsidP="00C24FE1">
      <w:pPr>
        <w:jc w:val="both"/>
      </w:pPr>
      <w:r w:rsidRPr="00553699">
        <w:tab/>
        <w:t>2.6.Вполне допустимы и даже приветствуются положительные отзывы, комментарии и реклама педагогов о школе</w:t>
      </w:r>
      <w:r w:rsidR="00E6669C">
        <w:t xml:space="preserve"> за пределами учебного заведения</w:t>
      </w:r>
      <w:r w:rsidRPr="00553699">
        <w:t>, а именно: на научно-практических конференциях, научных заседаниях, мастер-классах за пределами школы.</w:t>
      </w:r>
    </w:p>
    <w:p w:rsidR="00C24FE1" w:rsidRPr="00553699" w:rsidRDefault="00C24FE1" w:rsidP="00C24FE1">
      <w:pPr>
        <w:jc w:val="both"/>
      </w:pPr>
      <w:r w:rsidRPr="00553699">
        <w:tab/>
        <w:t>2.7.Критику следует обнародовать только в тех случаях, если на нее нет реагирования, если она провоцирует преследования со стороны администрации или в случаях выявления преступной деятельности.</w:t>
      </w:r>
    </w:p>
    <w:p w:rsidR="00C24FE1" w:rsidRPr="00553699" w:rsidRDefault="00C24FE1" w:rsidP="00C24FE1">
      <w:pPr>
        <w:jc w:val="both"/>
      </w:pPr>
      <w:r w:rsidRPr="00553699">
        <w:tab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C24FE1" w:rsidRPr="00553699" w:rsidRDefault="00C24FE1" w:rsidP="00C24FE1">
      <w:pPr>
        <w:jc w:val="both"/>
      </w:pPr>
      <w:r w:rsidRPr="00553699">
        <w:tab/>
        <w:t xml:space="preserve">2.8.Педагоги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C24FE1" w:rsidRPr="00553699" w:rsidRDefault="00C24FE1" w:rsidP="00C24FE1">
      <w:pPr>
        <w:spacing w:before="120" w:after="120"/>
        <w:jc w:val="center"/>
        <w:rPr>
          <w:b/>
        </w:rPr>
      </w:pPr>
      <w:r w:rsidRPr="00553699">
        <w:rPr>
          <w:b/>
        </w:rPr>
        <w:t>3. Взаимоотношения с администрацией.</w:t>
      </w:r>
    </w:p>
    <w:p w:rsidR="00C24FE1" w:rsidRPr="00553699" w:rsidRDefault="00C24FE1" w:rsidP="00C24FE1">
      <w:pPr>
        <w:jc w:val="both"/>
      </w:pPr>
      <w:r w:rsidRPr="00553699">
        <w:tab/>
        <w:t>3.1.Кодекс профессиональной этики педагога базируется на принципах свободы слова и убеждений, терпимости, демократичности и справедливости.</w:t>
      </w:r>
    </w:p>
    <w:p w:rsidR="00C24FE1" w:rsidRPr="00553699" w:rsidRDefault="00C24FE1" w:rsidP="00C24FE1">
      <w:pPr>
        <w:jc w:val="both"/>
      </w:pPr>
      <w:r w:rsidRPr="00553699">
        <w:tab/>
        <w:t>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24FE1" w:rsidRPr="00553699" w:rsidRDefault="00C24FE1" w:rsidP="00C24FE1">
      <w:pPr>
        <w:jc w:val="both"/>
      </w:pPr>
      <w:r w:rsidRPr="00553699">
        <w:tab/>
        <w:t>3.2.В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структурного подразделения школы и Комиссия по этике.</w:t>
      </w:r>
    </w:p>
    <w:p w:rsidR="00C24FE1" w:rsidRPr="00553699" w:rsidRDefault="00C24FE1" w:rsidP="00C24FE1">
      <w:pPr>
        <w:jc w:val="both"/>
      </w:pPr>
      <w:r w:rsidRPr="00553699">
        <w:tab/>
        <w:t>3.3.Администрация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24FE1" w:rsidRPr="00553699" w:rsidRDefault="00C24FE1" w:rsidP="00C24FE1">
      <w:pPr>
        <w:jc w:val="both"/>
      </w:pPr>
      <w:r w:rsidRPr="00553699">
        <w:tab/>
        <w:t>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24FE1" w:rsidRPr="00553699" w:rsidRDefault="00C24FE1" w:rsidP="00C24FE1">
      <w:pPr>
        <w:jc w:val="both"/>
      </w:pPr>
      <w:r w:rsidRPr="00553699">
        <w:tab/>
        <w:t>3.5.Администрация не может требовать или собирать информацию о личной жизни педагога, не связанную с выполнением им и своих трудовых обязанностей.</w:t>
      </w:r>
    </w:p>
    <w:p w:rsidR="00C24FE1" w:rsidRPr="00553699" w:rsidRDefault="00C24FE1" w:rsidP="00C24FE1">
      <w:pPr>
        <w:jc w:val="both"/>
      </w:pPr>
      <w:r w:rsidRPr="00553699">
        <w:tab/>
        <w:t>3.6.Оценки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C24FE1" w:rsidRPr="00553699" w:rsidRDefault="00C24FE1" w:rsidP="00C24FE1">
      <w:pPr>
        <w:jc w:val="both"/>
      </w:pPr>
      <w:r w:rsidRPr="00553699">
        <w:tab/>
        <w:t>3.7.Педагоги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которая может повлиять на карьеру педагога и на качество его труда. Важные для педагогического сообщества решения принимаются в организации на основе принципов открытости и общего участия.</w:t>
      </w:r>
    </w:p>
    <w:p w:rsidR="00C24FE1" w:rsidRPr="00553699" w:rsidRDefault="00C24FE1" w:rsidP="00C24FE1">
      <w:pPr>
        <w:jc w:val="both"/>
      </w:pPr>
      <w:r w:rsidRPr="00553699">
        <w:tab/>
        <w:t>3.8.Интриги, непреодолимые конфликты, вредительство коллегам и раскол в педагогическом сообществе мешают  образовательной организации выполнять свои непосредственные функции.</w:t>
      </w:r>
    </w:p>
    <w:p w:rsidR="00C24FE1" w:rsidRPr="00553699" w:rsidRDefault="00C24FE1" w:rsidP="00C24FE1">
      <w:pPr>
        <w:jc w:val="both"/>
      </w:pPr>
      <w:r w:rsidRPr="00553699">
        <w:tab/>
        <w:t xml:space="preserve">За руководителем подразделения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</w:t>
      </w:r>
      <w:r w:rsidRPr="00553699">
        <w:lastRenderedPageBreak/>
        <w:t>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C24FE1" w:rsidRPr="00553699" w:rsidRDefault="00C24FE1" w:rsidP="00C24FE1">
      <w:pPr>
        <w:jc w:val="both"/>
      </w:pPr>
      <w:r w:rsidRPr="00553699">
        <w:tab/>
        <w:t>3.9.Педагоги школ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C24FE1" w:rsidRPr="00553699" w:rsidRDefault="00C24FE1" w:rsidP="00C24FE1">
      <w:pPr>
        <w:jc w:val="both"/>
      </w:pPr>
      <w:r w:rsidRPr="00553699">
        <w:tab/>
        <w:t>3.10.Педагоги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Комплекса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организации.</w:t>
      </w:r>
    </w:p>
    <w:p w:rsidR="00C24FE1" w:rsidRPr="00553699" w:rsidRDefault="00C24FE1" w:rsidP="00C24FE1">
      <w:pPr>
        <w:jc w:val="both"/>
      </w:pPr>
      <w:r w:rsidRPr="00553699">
        <w:tab/>
        <w:t>3.11.Педагог и руководитель подразделения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24FE1" w:rsidRPr="00553699" w:rsidRDefault="00C24FE1" w:rsidP="00C24FE1">
      <w:pPr>
        <w:jc w:val="both"/>
      </w:pPr>
      <w:r w:rsidRPr="00553699">
        <w:tab/>
        <w:t>3.12.Если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24FE1" w:rsidRPr="00553699" w:rsidRDefault="00C24FE1" w:rsidP="00C24FE1">
      <w:pPr>
        <w:jc w:val="both"/>
      </w:pPr>
      <w:r w:rsidRPr="00553699">
        <w:tab/>
        <w:t>3.13.Педагог не может представлять свою организацию  в судебном споре с другой организацией,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C24FE1" w:rsidRPr="00553699" w:rsidRDefault="00C24FE1" w:rsidP="00C24FE1">
      <w:pPr>
        <w:spacing w:before="120" w:after="120"/>
        <w:jc w:val="center"/>
        <w:rPr>
          <w:b/>
        </w:rPr>
      </w:pPr>
      <w:r w:rsidRPr="00553699">
        <w:rPr>
          <w:b/>
        </w:rPr>
        <w:t>4.Отношения с родителями и опекунами учеников.</w:t>
      </w:r>
    </w:p>
    <w:p w:rsidR="00C24FE1" w:rsidRPr="00553699" w:rsidRDefault="00C24FE1" w:rsidP="00C24FE1">
      <w:pPr>
        <w:jc w:val="both"/>
      </w:pPr>
      <w:r w:rsidRPr="00553699">
        <w:tab/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школе.</w:t>
      </w:r>
    </w:p>
    <w:p w:rsidR="00C24FE1" w:rsidRPr="00553699" w:rsidRDefault="00C24FE1" w:rsidP="00C24FE1">
      <w:pPr>
        <w:jc w:val="both"/>
      </w:pPr>
      <w:r w:rsidRPr="00553699">
        <w:tab/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C24FE1" w:rsidRPr="00553699" w:rsidRDefault="00C24FE1" w:rsidP="00C24FE1">
      <w:pPr>
        <w:jc w:val="both"/>
      </w:pPr>
      <w:r w:rsidRPr="00553699">
        <w:tab/>
        <w:t>4.3.Педагоги должны уважительно и доброжелательно общаться с родителями учеников; не имеют права побуждать родительские комитеты  организовывать для педагогов угощения, поздравления и тому подобное.</w:t>
      </w:r>
    </w:p>
    <w:p w:rsidR="00C24FE1" w:rsidRPr="00553699" w:rsidRDefault="00C24FE1" w:rsidP="00C24FE1">
      <w:pPr>
        <w:jc w:val="both"/>
      </w:pPr>
      <w:r w:rsidRPr="00553699">
        <w:tab/>
        <w:t>4.4.Отношения педагогов с родителями не должны оказывать влияния на оценку личности и достижений детей.</w:t>
      </w:r>
    </w:p>
    <w:p w:rsidR="00C24FE1" w:rsidRPr="00553699" w:rsidRDefault="00C24FE1" w:rsidP="00C24FE1">
      <w:pPr>
        <w:jc w:val="both"/>
      </w:pPr>
      <w:r w:rsidRPr="00553699">
        <w:tab/>
        <w:t>4.5.На отношения педагогов с учениками и на их оценку не должна влиять поддержка, оказываемая их родителями или опекунами школе.</w:t>
      </w:r>
    </w:p>
    <w:p w:rsidR="00C24FE1" w:rsidRPr="00553699" w:rsidRDefault="00C24FE1" w:rsidP="00C24FE1">
      <w:pPr>
        <w:jc w:val="both"/>
      </w:pPr>
      <w:r w:rsidRPr="00553699">
        <w:tab/>
        <w:t>4.6.Руководитель структурного подразделения школы или педагог может принять от родителей учеников любую бескорыстную помощь, предназначенную воспитательному организации.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24FE1" w:rsidRPr="00553699" w:rsidRDefault="00C24FE1" w:rsidP="00C24FE1">
      <w:pPr>
        <w:spacing w:before="120" w:after="120"/>
        <w:jc w:val="center"/>
        <w:rPr>
          <w:b/>
        </w:rPr>
      </w:pPr>
      <w:r w:rsidRPr="00553699">
        <w:rPr>
          <w:b/>
        </w:rPr>
        <w:t>5.Взаимоотношения с обществом.</w:t>
      </w:r>
    </w:p>
    <w:p w:rsidR="00C24FE1" w:rsidRPr="00553699" w:rsidRDefault="00C24FE1" w:rsidP="00C24FE1">
      <w:pPr>
        <w:jc w:val="both"/>
      </w:pPr>
      <w:r w:rsidRPr="00553699">
        <w:tab/>
        <w:t>5.1.Педагог является не только учителем, тренером и воспитателем детей, но и общественным просветителем, хранителем культурных ценностей, порядочным, образованным человеком.</w:t>
      </w:r>
    </w:p>
    <w:p w:rsidR="00C24FE1" w:rsidRPr="00553699" w:rsidRDefault="00C24FE1" w:rsidP="00C24FE1">
      <w:pPr>
        <w:jc w:val="both"/>
      </w:pPr>
      <w:r w:rsidRPr="00553699">
        <w:tab/>
        <w:t xml:space="preserve"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</w:t>
      </w:r>
      <w:r w:rsidRPr="00553699">
        <w:lastRenderedPageBreak/>
        <w:t>конфликтов, ссор. Он более других готов предвидеть и решать проблемы, разногласия, знает способы их решения.</w:t>
      </w:r>
    </w:p>
    <w:p w:rsidR="00C24FE1" w:rsidRPr="00553699" w:rsidRDefault="00C24FE1" w:rsidP="00C24FE1">
      <w:pPr>
        <w:jc w:val="both"/>
      </w:pPr>
      <w:r w:rsidRPr="00553699">
        <w:tab/>
        <w:t>5.3.Педагог хорошо понимает и исполняет свой гражданский долг и социальную роль, избегает  подчеркнутой исключительности, но и не склонен к тому, чтобы приспособленчески опуститься до какого-либо окружения и слиться с ним.</w:t>
      </w:r>
    </w:p>
    <w:p w:rsidR="00C24FE1" w:rsidRPr="00553699" w:rsidRDefault="00C24FE1" w:rsidP="00C24FE1">
      <w:pPr>
        <w:jc w:val="both"/>
      </w:pPr>
      <w:r w:rsidRPr="00553699">
        <w:tab/>
        <w:t>5.4.Педагог имеет право открыто (в письменной или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24FE1" w:rsidRDefault="00C24FE1" w:rsidP="00C24FE1">
      <w:pPr>
        <w:jc w:val="both"/>
      </w:pPr>
      <w:r w:rsidRPr="00553699">
        <w:tab/>
        <w:t>5.5.Педагог не имеет права обнародовать конфиденциальную служебную информацию.</w:t>
      </w:r>
    </w:p>
    <w:p w:rsidR="003E2244" w:rsidRPr="00C24FE1" w:rsidRDefault="003E2244" w:rsidP="00C24FE1">
      <w:pPr>
        <w:jc w:val="center"/>
      </w:pPr>
    </w:p>
    <w:sectPr w:rsidR="003E2244" w:rsidRPr="00C24FE1" w:rsidSect="00EA7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FE" w:rsidRDefault="004D1EFE" w:rsidP="00A17AF1">
      <w:r>
        <w:separator/>
      </w:r>
    </w:p>
  </w:endnote>
  <w:endnote w:type="continuationSeparator" w:id="0">
    <w:p w:rsidR="004D1EFE" w:rsidRDefault="004D1EFE" w:rsidP="00A1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F1" w:rsidRDefault="00A17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F1" w:rsidRDefault="004D1EF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3EB">
      <w:rPr>
        <w:noProof/>
      </w:rPr>
      <w:t>1</w:t>
    </w:r>
    <w:r>
      <w:rPr>
        <w:noProof/>
      </w:rPr>
      <w:fldChar w:fldCharType="end"/>
    </w:r>
  </w:p>
  <w:p w:rsidR="00A17AF1" w:rsidRDefault="00A17A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F1" w:rsidRDefault="00A1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FE" w:rsidRDefault="004D1EFE" w:rsidP="00A17AF1">
      <w:r>
        <w:separator/>
      </w:r>
    </w:p>
  </w:footnote>
  <w:footnote w:type="continuationSeparator" w:id="0">
    <w:p w:rsidR="004D1EFE" w:rsidRDefault="004D1EFE" w:rsidP="00A1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F1" w:rsidRDefault="00A17A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F1" w:rsidRDefault="00A17A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F1" w:rsidRDefault="00A17A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E1"/>
    <w:rsid w:val="000A06C4"/>
    <w:rsid w:val="001863B3"/>
    <w:rsid w:val="002045D9"/>
    <w:rsid w:val="0021138F"/>
    <w:rsid w:val="00384EA3"/>
    <w:rsid w:val="003E2244"/>
    <w:rsid w:val="004C5CFF"/>
    <w:rsid w:val="004D00C2"/>
    <w:rsid w:val="004D1EFE"/>
    <w:rsid w:val="0060123B"/>
    <w:rsid w:val="006C5A48"/>
    <w:rsid w:val="007B1A0F"/>
    <w:rsid w:val="007B20A7"/>
    <w:rsid w:val="007F4EFA"/>
    <w:rsid w:val="00851C3B"/>
    <w:rsid w:val="009243EB"/>
    <w:rsid w:val="00A17AF1"/>
    <w:rsid w:val="00AE6447"/>
    <w:rsid w:val="00B206C9"/>
    <w:rsid w:val="00C24FE1"/>
    <w:rsid w:val="00C4793D"/>
    <w:rsid w:val="00C8289D"/>
    <w:rsid w:val="00CA2BCA"/>
    <w:rsid w:val="00CA2F04"/>
    <w:rsid w:val="00D54681"/>
    <w:rsid w:val="00E6669C"/>
    <w:rsid w:val="00E71AF8"/>
    <w:rsid w:val="00EA75D0"/>
    <w:rsid w:val="00EC570C"/>
    <w:rsid w:val="00E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CC59C0-1F25-4AE3-A27D-1CD8C7F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E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6669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6669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rsid w:val="0085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17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7AF1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A17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AF1"/>
    <w:rPr>
      <w:sz w:val="24"/>
      <w:szCs w:val="24"/>
      <w:lang w:eastAsia="ar-SA"/>
    </w:rPr>
  </w:style>
  <w:style w:type="paragraph" w:customStyle="1" w:styleId="normacttext">
    <w:name w:val="norm_act_text"/>
    <w:basedOn w:val="a"/>
    <w:rsid w:val="007B1A0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13</cp:revision>
  <cp:lastPrinted>2015-05-05T08:26:00Z</cp:lastPrinted>
  <dcterms:created xsi:type="dcterms:W3CDTF">2014-08-19T13:28:00Z</dcterms:created>
  <dcterms:modified xsi:type="dcterms:W3CDTF">2016-05-31T13:31:00Z</dcterms:modified>
</cp:coreProperties>
</file>