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1A" w:rsidRDefault="00943E1A" w:rsidP="00943E1A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Муниципальное общеобразовательное учреждение средняя общеобразовательная школа № 2</w:t>
      </w:r>
    </w:p>
    <w:p w:rsidR="00943E1A" w:rsidRDefault="00943E1A" w:rsidP="00943E1A">
      <w:pPr>
        <w:pStyle w:val="a3"/>
        <w:rPr>
          <w:b/>
        </w:rPr>
      </w:pPr>
    </w:p>
    <w:p w:rsidR="00943E1A" w:rsidRDefault="00943E1A" w:rsidP="00943E1A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</w:t>
      </w:r>
    </w:p>
    <w:p w:rsidR="00943E1A" w:rsidRDefault="00943E1A" w:rsidP="00943E1A">
      <w:pPr>
        <w:pStyle w:val="1"/>
        <w:ind w:left="283" w:right="396"/>
        <w:jc w:val="center"/>
      </w:pPr>
      <w:r w:rsidRPr="00943E1A">
        <w:rPr>
          <w:u w:val="single"/>
        </w:rPr>
        <w:t xml:space="preserve">В </w:t>
      </w:r>
      <w:bookmarkEnd w:id="0"/>
      <w:bookmarkEnd w:id="1"/>
      <w:bookmarkEnd w:id="2"/>
      <w:bookmarkEnd w:id="3"/>
      <w:bookmarkEnd w:id="4"/>
      <w:r>
        <w:rPr>
          <w:u w:val="single"/>
        </w:rPr>
        <w:t>МОУ СОШ № 2</w:t>
      </w:r>
      <w:r w:rsidRPr="00EB7014">
        <w:rPr>
          <w:u w:val="single"/>
        </w:rPr>
        <w:t xml:space="preserve"> </w:t>
      </w:r>
    </w:p>
    <w:p w:rsidR="00943E1A" w:rsidRDefault="00943E1A" w:rsidP="00943E1A">
      <w:pPr>
        <w:pStyle w:val="a3"/>
        <w:rPr>
          <w:b/>
          <w:sz w:val="26"/>
        </w:rPr>
      </w:pPr>
    </w:p>
    <w:p w:rsidR="00943E1A" w:rsidRDefault="00943E1A" w:rsidP="00943E1A">
      <w:pPr>
        <w:pStyle w:val="a3"/>
        <w:spacing w:before="2"/>
        <w:rPr>
          <w:b/>
          <w:sz w:val="22"/>
        </w:rPr>
      </w:pPr>
    </w:p>
    <w:p w:rsidR="00943E1A" w:rsidRDefault="00943E1A" w:rsidP="00E6083E">
      <w:pPr>
        <w:pStyle w:val="a7"/>
        <w:numPr>
          <w:ilvl w:val="1"/>
          <w:numId w:val="14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943E1A" w:rsidRDefault="00943E1A" w:rsidP="00943E1A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 МОУ СОШ № 2,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>
          <w:t>национального проекта</w:t>
        </w:r>
      </w:hyperlink>
      <w:r>
        <w:t xml:space="preserve"> </w:t>
      </w:r>
      <w:hyperlink r:id="rId7">
        <w:r>
          <w:t>"Образование"</w:t>
        </w:r>
      </w:hyperlink>
      <w:r>
        <w:t>.</w:t>
      </w:r>
    </w:p>
    <w:p w:rsidR="00943E1A" w:rsidRDefault="00943E1A" w:rsidP="00943E1A">
      <w:pPr>
        <w:pStyle w:val="a3"/>
      </w:pPr>
    </w:p>
    <w:p w:rsidR="00943E1A" w:rsidRDefault="00943E1A" w:rsidP="00943E1A">
      <w:pPr>
        <w:pStyle w:val="a3"/>
        <w:ind w:left="118" w:right="224" w:firstLine="707"/>
        <w:jc w:val="both"/>
      </w:pPr>
      <w:proofErr w:type="gramStart"/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МОУ СОШ № 2. </w:t>
      </w:r>
      <w:proofErr w:type="gramEnd"/>
    </w:p>
    <w:p w:rsidR="00943E1A" w:rsidRDefault="00943E1A" w:rsidP="00943E1A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t>МОУ СОШ № 2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943E1A" w:rsidRDefault="00943E1A" w:rsidP="00943E1A">
      <w:pPr>
        <w:pStyle w:val="a3"/>
        <w:spacing w:before="5"/>
        <w:rPr>
          <w:i/>
        </w:rPr>
      </w:pPr>
    </w:p>
    <w:p w:rsidR="00943E1A" w:rsidRDefault="00943E1A" w:rsidP="00943E1A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943E1A" w:rsidRDefault="00943E1A" w:rsidP="00943E1A">
      <w:pPr>
        <w:pStyle w:val="a3"/>
        <w:spacing w:before="6"/>
        <w:rPr>
          <w:b/>
          <w:sz w:val="23"/>
        </w:rPr>
      </w:pPr>
    </w:p>
    <w:p w:rsidR="00943E1A" w:rsidRDefault="00943E1A" w:rsidP="00943E1A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943E1A" w:rsidRDefault="00943E1A" w:rsidP="00943E1A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943E1A" w:rsidRDefault="00943E1A" w:rsidP="00943E1A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943E1A" w:rsidRDefault="00943E1A" w:rsidP="00943E1A">
      <w:pPr>
        <w:pStyle w:val="a3"/>
        <w:ind w:left="118" w:right="229"/>
        <w:jc w:val="both"/>
      </w:pPr>
      <w:r>
        <w:rPr>
          <w:b/>
        </w:rPr>
        <w:t xml:space="preserve"> </w:t>
      </w: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943E1A" w:rsidRDefault="00943E1A" w:rsidP="00943E1A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943E1A" w:rsidRDefault="00943E1A" w:rsidP="00943E1A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943E1A" w:rsidRDefault="00943E1A" w:rsidP="00943E1A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</w:t>
      </w:r>
      <w:r>
        <w:lastRenderedPageBreak/>
        <w:t>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943E1A" w:rsidRDefault="00943E1A" w:rsidP="00943E1A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43E1A" w:rsidRDefault="00943E1A" w:rsidP="00943E1A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943E1A" w:rsidRDefault="00943E1A" w:rsidP="00943E1A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943E1A" w:rsidRDefault="00943E1A" w:rsidP="00943E1A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943E1A" w:rsidRDefault="00943E1A" w:rsidP="00943E1A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943E1A" w:rsidRDefault="00943E1A" w:rsidP="00943E1A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943E1A" w:rsidRDefault="00943E1A" w:rsidP="00943E1A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943E1A" w:rsidRDefault="00943E1A" w:rsidP="00943E1A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943E1A" w:rsidRDefault="00943E1A" w:rsidP="00943E1A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943E1A" w:rsidRDefault="00943E1A" w:rsidP="00943E1A">
      <w:pPr>
        <w:pStyle w:val="a3"/>
        <w:spacing w:before="3"/>
      </w:pPr>
    </w:p>
    <w:p w:rsidR="00943E1A" w:rsidRDefault="00943E1A" w:rsidP="00E6083E">
      <w:pPr>
        <w:pStyle w:val="1"/>
        <w:numPr>
          <w:ilvl w:val="1"/>
          <w:numId w:val="14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:rsidR="00943E1A" w:rsidRDefault="00943E1A" w:rsidP="00943E1A">
      <w:pPr>
        <w:pStyle w:val="a3"/>
        <w:rPr>
          <w:b/>
        </w:rPr>
      </w:pPr>
    </w:p>
    <w:p w:rsidR="00943E1A" w:rsidRDefault="00943E1A" w:rsidP="00943E1A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8">
        <w:r w:rsidR="00943E1A">
          <w:rPr>
            <w:sz w:val="24"/>
          </w:rPr>
          <w:t xml:space="preserve">Конвенция о правах </w:t>
        </w:r>
        <w:r w:rsidR="00943E1A">
          <w:rPr>
            <w:spacing w:val="2"/>
            <w:sz w:val="24"/>
          </w:rPr>
          <w:t>ребенка</w:t>
        </w:r>
      </w:hyperlink>
      <w:r w:rsidR="00943E1A">
        <w:rPr>
          <w:spacing w:val="2"/>
          <w:sz w:val="24"/>
        </w:rPr>
        <w:t xml:space="preserve">, </w:t>
      </w:r>
      <w:r w:rsidR="00943E1A">
        <w:rPr>
          <w:sz w:val="24"/>
        </w:rPr>
        <w:t xml:space="preserve">одобренная Генеральной Ассамблеей ООН 20 ноября </w:t>
      </w:r>
      <w:r w:rsidR="00943E1A">
        <w:rPr>
          <w:spacing w:val="-16"/>
          <w:sz w:val="24"/>
        </w:rPr>
        <w:t xml:space="preserve">1989 </w:t>
      </w:r>
      <w:r w:rsidR="00943E1A">
        <w:rPr>
          <w:sz w:val="24"/>
        </w:rPr>
        <w:t xml:space="preserve">г., ратифицированной </w:t>
      </w:r>
      <w:hyperlink r:id="rId9">
        <w:r w:rsidR="00943E1A">
          <w:rPr>
            <w:sz w:val="24"/>
          </w:rPr>
          <w:t xml:space="preserve">Постановлением ВС СССР от 13 июня 1990 г. N </w:t>
        </w:r>
        <w:r w:rsidR="00943E1A">
          <w:rPr>
            <w:spacing w:val="3"/>
            <w:sz w:val="24"/>
          </w:rPr>
          <w:t>1559-</w:t>
        </w:r>
        <w:r w:rsidR="00943E1A">
          <w:rPr>
            <w:spacing w:val="7"/>
            <w:sz w:val="24"/>
          </w:rPr>
          <w:t xml:space="preserve"> </w:t>
        </w:r>
        <w:r w:rsidR="00943E1A">
          <w:rPr>
            <w:sz w:val="24"/>
          </w:rPr>
          <w:t>1</w:t>
        </w:r>
      </w:hyperlink>
      <w:r w:rsidR="00943E1A">
        <w:rPr>
          <w:sz w:val="24"/>
        </w:rPr>
        <w:t>.</w:t>
      </w:r>
    </w:p>
    <w:p w:rsidR="00943E1A" w:rsidRDefault="00943E1A" w:rsidP="00E6083E">
      <w:pPr>
        <w:pStyle w:val="a7"/>
        <w:numPr>
          <w:ilvl w:val="0"/>
          <w:numId w:val="13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943E1A" w:rsidRDefault="00943E1A" w:rsidP="00E6083E">
      <w:pPr>
        <w:pStyle w:val="a7"/>
        <w:numPr>
          <w:ilvl w:val="0"/>
          <w:numId w:val="13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943E1A" w:rsidRDefault="00943E1A" w:rsidP="00943E1A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0">
        <w:r w:rsidR="00943E1A">
          <w:rPr>
            <w:sz w:val="24"/>
          </w:rPr>
          <w:t>Конституция Российской</w:t>
        </w:r>
        <w:r w:rsidR="00943E1A">
          <w:rPr>
            <w:spacing w:val="10"/>
            <w:sz w:val="24"/>
          </w:rPr>
          <w:t xml:space="preserve"> </w:t>
        </w:r>
        <w:r w:rsidR="00943E1A">
          <w:rPr>
            <w:sz w:val="24"/>
          </w:rPr>
          <w:t>Федерации</w:t>
        </w:r>
      </w:hyperlink>
      <w:r w:rsidR="00943E1A">
        <w:rPr>
          <w:sz w:val="24"/>
        </w:rPr>
        <w:t>.</w:t>
      </w:r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1">
        <w:r w:rsidR="00943E1A">
          <w:rPr>
            <w:sz w:val="24"/>
          </w:rPr>
          <w:t xml:space="preserve">Федеральный закон от 29 декабря 2012 г. N </w:t>
        </w:r>
        <w:r w:rsidR="00943E1A">
          <w:rPr>
            <w:spacing w:val="3"/>
            <w:sz w:val="24"/>
          </w:rPr>
          <w:t xml:space="preserve">273-ФЗ </w:t>
        </w:r>
        <w:r w:rsidR="00943E1A">
          <w:rPr>
            <w:sz w:val="24"/>
          </w:rPr>
          <w:t xml:space="preserve">"Об образовании в </w:t>
        </w:r>
        <w:r w:rsidR="00943E1A">
          <w:rPr>
            <w:spacing w:val="-6"/>
            <w:sz w:val="24"/>
          </w:rPr>
          <w:t>Российской</w:t>
        </w:r>
      </w:hyperlink>
      <w:hyperlink r:id="rId12">
        <w:r w:rsidR="00943E1A">
          <w:rPr>
            <w:spacing w:val="-6"/>
            <w:sz w:val="24"/>
          </w:rPr>
          <w:t xml:space="preserve"> </w:t>
        </w:r>
        <w:r w:rsidR="00943E1A">
          <w:rPr>
            <w:sz w:val="24"/>
          </w:rPr>
          <w:t>Федерации"</w:t>
        </w:r>
      </w:hyperlink>
      <w:r w:rsidR="00943E1A">
        <w:rPr>
          <w:sz w:val="24"/>
        </w:rPr>
        <w:t>.</w:t>
      </w:r>
    </w:p>
    <w:p w:rsidR="00943E1A" w:rsidRDefault="00943E1A" w:rsidP="00E6083E">
      <w:pPr>
        <w:pStyle w:val="a7"/>
        <w:numPr>
          <w:ilvl w:val="0"/>
          <w:numId w:val="13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3">
        <w:r w:rsidR="00943E1A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943E1A">
          <w:rPr>
            <w:spacing w:val="-29"/>
            <w:sz w:val="24"/>
          </w:rPr>
          <w:t>до</w:t>
        </w:r>
      </w:hyperlink>
      <w:hyperlink r:id="rId14">
        <w:r w:rsidR="00943E1A">
          <w:rPr>
            <w:spacing w:val="-29"/>
            <w:sz w:val="24"/>
          </w:rPr>
          <w:t xml:space="preserve"> </w:t>
        </w:r>
        <w:r w:rsidR="00943E1A">
          <w:rPr>
            <w:sz w:val="24"/>
          </w:rPr>
          <w:t>2025 года</w:t>
        </w:r>
      </w:hyperlink>
      <w:r w:rsidR="00943E1A">
        <w:rPr>
          <w:sz w:val="24"/>
        </w:rPr>
        <w:t xml:space="preserve">, утвержденные </w:t>
      </w:r>
      <w:hyperlink r:id="rId15">
        <w:r w:rsidR="00943E1A">
          <w:rPr>
            <w:sz w:val="24"/>
          </w:rPr>
          <w:t>распоряжением Правительства Российской Федерации от 29</w:t>
        </w:r>
      </w:hyperlink>
      <w:hyperlink r:id="rId16">
        <w:r w:rsidR="00943E1A">
          <w:rPr>
            <w:sz w:val="24"/>
          </w:rPr>
          <w:t xml:space="preserve"> ноября 2014 г. N</w:t>
        </w:r>
        <w:r w:rsidR="00943E1A">
          <w:rPr>
            <w:spacing w:val="14"/>
            <w:sz w:val="24"/>
          </w:rPr>
          <w:t xml:space="preserve"> </w:t>
        </w:r>
        <w:r w:rsidR="00943E1A">
          <w:rPr>
            <w:sz w:val="24"/>
          </w:rPr>
          <w:t>2403-р</w:t>
        </w:r>
      </w:hyperlink>
      <w:r w:rsidR="00943E1A">
        <w:rPr>
          <w:sz w:val="24"/>
        </w:rPr>
        <w:t>.</w:t>
      </w:r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7">
        <w:r w:rsidR="00943E1A">
          <w:rPr>
            <w:sz w:val="24"/>
          </w:rPr>
          <w:t xml:space="preserve">Стратегия  развития  воспитания  в  Российской  Федерации  до  2025   </w:t>
        </w:r>
        <w:r w:rsidR="00943E1A">
          <w:rPr>
            <w:spacing w:val="-16"/>
            <w:sz w:val="24"/>
          </w:rPr>
          <w:t>года</w:t>
        </w:r>
      </w:hyperlink>
      <w:r w:rsidR="00943E1A">
        <w:rPr>
          <w:spacing w:val="-16"/>
          <w:sz w:val="24"/>
        </w:rPr>
        <w:t xml:space="preserve">  </w:t>
      </w:r>
      <w:r w:rsidR="00943E1A">
        <w:rPr>
          <w:sz w:val="24"/>
        </w:rPr>
        <w:t xml:space="preserve">(утвержденная </w:t>
      </w:r>
      <w:hyperlink r:id="rId18">
        <w:r w:rsidR="00943E1A">
          <w:rPr>
            <w:sz w:val="24"/>
          </w:rPr>
          <w:t>распоряжением Правительства Российской Федерации от 29 мая 2015 г.</w:t>
        </w:r>
      </w:hyperlink>
      <w:r w:rsidR="00943E1A">
        <w:rPr>
          <w:sz w:val="24"/>
        </w:rPr>
        <w:t xml:space="preserve">  </w:t>
      </w:r>
      <w:hyperlink r:id="rId19">
        <w:r w:rsidR="00943E1A">
          <w:rPr>
            <w:sz w:val="24"/>
          </w:rPr>
          <w:t xml:space="preserve"> N</w:t>
        </w:r>
        <w:r w:rsidR="00943E1A">
          <w:rPr>
            <w:spacing w:val="3"/>
            <w:sz w:val="24"/>
          </w:rPr>
          <w:t xml:space="preserve"> </w:t>
        </w:r>
        <w:r w:rsidR="00943E1A">
          <w:rPr>
            <w:sz w:val="24"/>
          </w:rPr>
          <w:t>996-р</w:t>
        </w:r>
      </w:hyperlink>
      <w:r w:rsidR="00943E1A">
        <w:rPr>
          <w:sz w:val="24"/>
        </w:rPr>
        <w:t>).</w:t>
      </w:r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0">
        <w:r w:rsidR="00943E1A">
          <w:rPr>
            <w:sz w:val="24"/>
          </w:rPr>
          <w:t>Гражданский кодекс Российской</w:t>
        </w:r>
        <w:r w:rsidR="00943E1A">
          <w:rPr>
            <w:spacing w:val="12"/>
            <w:sz w:val="24"/>
          </w:rPr>
          <w:t xml:space="preserve"> </w:t>
        </w:r>
        <w:r w:rsidR="00943E1A">
          <w:rPr>
            <w:spacing w:val="2"/>
            <w:sz w:val="24"/>
          </w:rPr>
          <w:t>Федерации</w:t>
        </w:r>
      </w:hyperlink>
      <w:r w:rsidR="00943E1A">
        <w:rPr>
          <w:spacing w:val="2"/>
          <w:sz w:val="24"/>
        </w:rPr>
        <w:t>.</w:t>
      </w:r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1">
        <w:r w:rsidR="00943E1A">
          <w:rPr>
            <w:sz w:val="24"/>
          </w:rPr>
          <w:t>Трудовой кодекс Российской</w:t>
        </w:r>
        <w:r w:rsidR="00943E1A">
          <w:rPr>
            <w:spacing w:val="12"/>
            <w:sz w:val="24"/>
          </w:rPr>
          <w:t xml:space="preserve"> </w:t>
        </w:r>
        <w:r w:rsidR="00943E1A">
          <w:rPr>
            <w:spacing w:val="2"/>
            <w:sz w:val="24"/>
          </w:rPr>
          <w:t>Федерации</w:t>
        </w:r>
      </w:hyperlink>
      <w:r w:rsidR="00943E1A">
        <w:rPr>
          <w:spacing w:val="2"/>
          <w:sz w:val="24"/>
        </w:rPr>
        <w:t>.</w:t>
      </w:r>
    </w:p>
    <w:p w:rsidR="00943E1A" w:rsidRPr="004E63D3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2">
        <w:r w:rsidR="00943E1A">
          <w:rPr>
            <w:sz w:val="24"/>
          </w:rPr>
          <w:t xml:space="preserve">Федеральный закон от 11 августа 1995 г. N </w:t>
        </w:r>
        <w:r w:rsidR="00943E1A">
          <w:rPr>
            <w:spacing w:val="2"/>
            <w:sz w:val="24"/>
          </w:rPr>
          <w:t xml:space="preserve">135-ФЗ </w:t>
        </w:r>
        <w:r w:rsidR="00943E1A">
          <w:rPr>
            <w:sz w:val="24"/>
          </w:rPr>
          <w:t xml:space="preserve">"О благотворительной </w:t>
        </w:r>
        <w:r w:rsidR="00943E1A">
          <w:rPr>
            <w:spacing w:val="-5"/>
            <w:sz w:val="24"/>
          </w:rPr>
          <w:t>деятельности</w:t>
        </w:r>
      </w:hyperlink>
      <w:r w:rsidR="00943E1A">
        <w:rPr>
          <w:spacing w:val="-5"/>
          <w:sz w:val="24"/>
        </w:rPr>
        <w:t xml:space="preserve">   </w:t>
      </w:r>
      <w:hyperlink r:id="rId23">
        <w:r w:rsidR="00943E1A">
          <w:rPr>
            <w:spacing w:val="-5"/>
            <w:sz w:val="24"/>
          </w:rPr>
          <w:t xml:space="preserve"> </w:t>
        </w:r>
        <w:r w:rsidR="00943E1A">
          <w:rPr>
            <w:sz w:val="24"/>
          </w:rPr>
          <w:t>и благотворительных</w:t>
        </w:r>
        <w:r w:rsidR="00943E1A">
          <w:rPr>
            <w:spacing w:val="12"/>
            <w:sz w:val="24"/>
          </w:rPr>
          <w:t xml:space="preserve"> </w:t>
        </w:r>
        <w:r w:rsidR="00943E1A">
          <w:rPr>
            <w:sz w:val="24"/>
          </w:rPr>
          <w:t>организациях"</w:t>
        </w:r>
      </w:hyperlink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943E1A">
          <w:rPr>
            <w:sz w:val="24"/>
          </w:rPr>
          <w:t xml:space="preserve">Федеральный закон от 19 мая 1995 г. N </w:t>
        </w:r>
        <w:r w:rsidR="00943E1A">
          <w:rPr>
            <w:spacing w:val="3"/>
            <w:sz w:val="24"/>
          </w:rPr>
          <w:t xml:space="preserve">82-ФЗ </w:t>
        </w:r>
        <w:r w:rsidR="00943E1A">
          <w:rPr>
            <w:sz w:val="24"/>
          </w:rPr>
          <w:t>"Об общественных</w:t>
        </w:r>
        <w:r w:rsidR="00943E1A">
          <w:rPr>
            <w:spacing w:val="7"/>
            <w:sz w:val="24"/>
          </w:rPr>
          <w:t xml:space="preserve"> </w:t>
        </w:r>
        <w:r w:rsidR="00943E1A">
          <w:rPr>
            <w:sz w:val="24"/>
          </w:rPr>
          <w:t>объединениях"</w:t>
        </w:r>
      </w:hyperlink>
      <w:r w:rsidR="00943E1A">
        <w:rPr>
          <w:sz w:val="24"/>
        </w:rPr>
        <w:t>.</w:t>
      </w:r>
    </w:p>
    <w:p w:rsidR="00943E1A" w:rsidRDefault="0059414F" w:rsidP="00E6083E">
      <w:pPr>
        <w:pStyle w:val="a7"/>
        <w:numPr>
          <w:ilvl w:val="0"/>
          <w:numId w:val="13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943E1A">
          <w:rPr>
            <w:sz w:val="24"/>
          </w:rPr>
          <w:t xml:space="preserve">Федеральный закон от 12 января 1996 г. N </w:t>
        </w:r>
        <w:r w:rsidR="00943E1A">
          <w:rPr>
            <w:spacing w:val="3"/>
            <w:sz w:val="24"/>
          </w:rPr>
          <w:t xml:space="preserve">7-ФЗ </w:t>
        </w:r>
        <w:r w:rsidR="00943E1A">
          <w:rPr>
            <w:sz w:val="24"/>
          </w:rPr>
          <w:t>"О</w:t>
        </w:r>
        <w:r w:rsidR="00943E1A">
          <w:rPr>
            <w:spacing w:val="13"/>
            <w:sz w:val="24"/>
          </w:rPr>
          <w:t xml:space="preserve"> </w:t>
        </w:r>
        <w:r w:rsidR="00943E1A">
          <w:rPr>
            <w:sz w:val="24"/>
          </w:rPr>
          <w:t>некоммерческих организациях"</w:t>
        </w:r>
      </w:hyperlink>
      <w:r w:rsidR="00943E1A">
        <w:rPr>
          <w:sz w:val="24"/>
        </w:rPr>
        <w:t>.</w:t>
      </w:r>
    </w:p>
    <w:p w:rsidR="00943E1A" w:rsidRDefault="00943E1A" w:rsidP="00E6083E">
      <w:pPr>
        <w:pStyle w:val="a7"/>
        <w:numPr>
          <w:ilvl w:val="0"/>
          <w:numId w:val="13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943E1A" w:rsidRPr="004E63D3" w:rsidRDefault="00943E1A" w:rsidP="00E6083E">
      <w:pPr>
        <w:pStyle w:val="a7"/>
        <w:numPr>
          <w:ilvl w:val="0"/>
          <w:numId w:val="15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943E1A" w:rsidRPr="004E63D3" w:rsidRDefault="00943E1A" w:rsidP="00E6083E">
      <w:pPr>
        <w:pStyle w:val="a7"/>
        <w:numPr>
          <w:ilvl w:val="0"/>
          <w:numId w:val="15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943E1A" w:rsidRPr="004E63D3" w:rsidRDefault="00943E1A" w:rsidP="00E6083E">
      <w:pPr>
        <w:pStyle w:val="a7"/>
        <w:numPr>
          <w:ilvl w:val="0"/>
          <w:numId w:val="15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943E1A" w:rsidRDefault="00943E1A" w:rsidP="00943E1A">
      <w:pPr>
        <w:spacing w:line="223" w:lineRule="auto"/>
        <w:jc w:val="both"/>
        <w:rPr>
          <w:rFonts w:ascii="Symbol" w:hAnsi="Symbol"/>
          <w:sz w:val="24"/>
        </w:rPr>
      </w:pPr>
    </w:p>
    <w:p w:rsidR="00943E1A" w:rsidRDefault="00943E1A" w:rsidP="00943E1A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>
        <w:t>МОУ СОШ № 2</w:t>
      </w:r>
    </w:p>
    <w:p w:rsidR="00943E1A" w:rsidRDefault="00943E1A" w:rsidP="00E6083E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943E1A" w:rsidRDefault="00943E1A" w:rsidP="00E6083E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943E1A" w:rsidRDefault="00943E1A" w:rsidP="00E6083E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943E1A" w:rsidRDefault="00943E1A" w:rsidP="00E6083E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943E1A" w:rsidRDefault="00943E1A" w:rsidP="00E6083E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943E1A" w:rsidRDefault="00943E1A" w:rsidP="00943E1A">
      <w:pPr>
        <w:pStyle w:val="a3"/>
        <w:spacing w:before="6"/>
        <w:rPr>
          <w:sz w:val="22"/>
        </w:rPr>
      </w:pPr>
    </w:p>
    <w:p w:rsidR="00943E1A" w:rsidRDefault="00943E1A" w:rsidP="00E6083E">
      <w:pPr>
        <w:pStyle w:val="1"/>
        <w:numPr>
          <w:ilvl w:val="1"/>
          <w:numId w:val="14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>
        <w:t>МОУ СОШ № 2</w:t>
      </w:r>
    </w:p>
    <w:p w:rsidR="00943E1A" w:rsidRDefault="00943E1A" w:rsidP="00E6083E">
      <w:pPr>
        <w:pStyle w:val="a7"/>
        <w:numPr>
          <w:ilvl w:val="0"/>
          <w:numId w:val="12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943E1A" w:rsidRDefault="00943E1A" w:rsidP="00E6083E">
      <w:pPr>
        <w:pStyle w:val="a7"/>
        <w:numPr>
          <w:ilvl w:val="0"/>
          <w:numId w:val="1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943E1A" w:rsidRDefault="00943E1A" w:rsidP="00E6083E">
      <w:pPr>
        <w:pStyle w:val="a7"/>
        <w:numPr>
          <w:ilvl w:val="0"/>
          <w:numId w:val="12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943E1A" w:rsidRDefault="00943E1A" w:rsidP="00E6083E">
      <w:pPr>
        <w:pStyle w:val="a7"/>
        <w:numPr>
          <w:ilvl w:val="0"/>
          <w:numId w:val="12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943E1A" w:rsidRDefault="00943E1A" w:rsidP="00E6083E">
      <w:pPr>
        <w:pStyle w:val="a7"/>
        <w:numPr>
          <w:ilvl w:val="0"/>
          <w:numId w:val="12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943E1A" w:rsidRDefault="00943E1A" w:rsidP="00E6083E">
      <w:pPr>
        <w:pStyle w:val="a7"/>
        <w:numPr>
          <w:ilvl w:val="0"/>
          <w:numId w:val="12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943E1A" w:rsidRDefault="00943E1A" w:rsidP="00E6083E">
      <w:pPr>
        <w:pStyle w:val="a7"/>
        <w:numPr>
          <w:ilvl w:val="0"/>
          <w:numId w:val="1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943E1A" w:rsidRDefault="00943E1A" w:rsidP="00E6083E">
      <w:pPr>
        <w:pStyle w:val="a7"/>
        <w:numPr>
          <w:ilvl w:val="0"/>
          <w:numId w:val="1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 xml:space="preserve">мастерства педагогических работников, задействованных в реализации целевой модели </w:t>
      </w:r>
      <w:r>
        <w:rPr>
          <w:sz w:val="24"/>
        </w:rPr>
        <w:lastRenderedPageBreak/>
        <w:t>наставничества, в формате непрерывного образования.</w:t>
      </w:r>
    </w:p>
    <w:p w:rsidR="00943E1A" w:rsidRDefault="00943E1A" w:rsidP="00943E1A">
      <w:pPr>
        <w:pStyle w:val="a3"/>
        <w:spacing w:before="3"/>
        <w:rPr>
          <w:sz w:val="22"/>
        </w:rPr>
      </w:pPr>
    </w:p>
    <w:p w:rsidR="00943E1A" w:rsidRDefault="00943E1A" w:rsidP="00943E1A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 xml:space="preserve">4.  Ожидаемые результаты внедрения целевой модели наставничества </w:t>
      </w:r>
      <w:bookmarkEnd w:id="30"/>
      <w:bookmarkEnd w:id="31"/>
      <w:bookmarkEnd w:id="32"/>
      <w:bookmarkEnd w:id="33"/>
      <w:bookmarkEnd w:id="34"/>
    </w:p>
    <w:p w:rsidR="00943E1A" w:rsidRDefault="00943E1A" w:rsidP="00943E1A">
      <w:pPr>
        <w:pStyle w:val="1"/>
        <w:spacing w:line="274" w:lineRule="exact"/>
        <w:ind w:left="546"/>
        <w:jc w:val="center"/>
      </w:pPr>
    </w:p>
    <w:p w:rsidR="00943E1A" w:rsidRDefault="00943E1A" w:rsidP="00943E1A">
      <w:pPr>
        <w:pStyle w:val="1"/>
        <w:spacing w:line="274" w:lineRule="exact"/>
        <w:ind w:left="546"/>
        <w:jc w:val="center"/>
      </w:pPr>
      <w: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</w:rPr>
        <w:t xml:space="preserve"> </w:t>
      </w:r>
      <w:r>
        <w:t>образования.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943E1A" w:rsidRPr="00256DD2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943E1A" w:rsidRDefault="00943E1A" w:rsidP="00E6083E">
      <w:pPr>
        <w:pStyle w:val="a7"/>
        <w:numPr>
          <w:ilvl w:val="0"/>
          <w:numId w:val="11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943E1A" w:rsidRDefault="00943E1A" w:rsidP="00943E1A">
      <w:pPr>
        <w:pStyle w:val="a3"/>
        <w:spacing w:before="3"/>
      </w:pPr>
    </w:p>
    <w:p w:rsidR="00943E1A" w:rsidRPr="0054128C" w:rsidRDefault="00943E1A" w:rsidP="00E6083E">
      <w:pPr>
        <w:pStyle w:val="a7"/>
        <w:numPr>
          <w:ilvl w:val="1"/>
          <w:numId w:val="11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943E1A" w:rsidRPr="0054128C" w:rsidRDefault="00943E1A" w:rsidP="00943E1A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943E1A" w:rsidTr="00943E1A">
        <w:trPr>
          <w:trHeight w:val="277"/>
        </w:trPr>
        <w:tc>
          <w:tcPr>
            <w:tcW w:w="2578" w:type="dxa"/>
          </w:tcPr>
          <w:p w:rsidR="00943E1A" w:rsidRDefault="00943E1A" w:rsidP="00943E1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943E1A" w:rsidRDefault="00943E1A" w:rsidP="00943E1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3E1A" w:rsidTr="00943E1A">
        <w:trPr>
          <w:trHeight w:val="1931"/>
        </w:trPr>
        <w:tc>
          <w:tcPr>
            <w:tcW w:w="2578" w:type="dxa"/>
          </w:tcPr>
          <w:p w:rsidR="00943E1A" w:rsidRPr="00943E1A" w:rsidRDefault="00943E1A" w:rsidP="00943E1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proofErr w:type="spellStart"/>
            <w:r w:rsidRPr="00943E1A">
              <w:rPr>
                <w:sz w:val="24"/>
              </w:rPr>
              <w:t>Региональный</w:t>
            </w:r>
            <w:proofErr w:type="spellEnd"/>
            <w:r w:rsidRPr="00943E1A">
              <w:rPr>
                <w:sz w:val="24"/>
              </w:rPr>
              <w:t xml:space="preserve"> </w:t>
            </w:r>
            <w:proofErr w:type="spellStart"/>
            <w:r w:rsidRPr="00943E1A">
              <w:rPr>
                <w:sz w:val="24"/>
              </w:rPr>
              <w:t>орган</w:t>
            </w:r>
            <w:proofErr w:type="spellEnd"/>
            <w:r w:rsidRPr="00943E1A">
              <w:rPr>
                <w:sz w:val="24"/>
              </w:rPr>
              <w:t xml:space="preserve"> </w:t>
            </w:r>
            <w:proofErr w:type="spellStart"/>
            <w:r w:rsidRPr="00943E1A">
              <w:rPr>
                <w:sz w:val="24"/>
              </w:rPr>
              <w:t>управления</w:t>
            </w:r>
            <w:proofErr w:type="spellEnd"/>
            <w:r w:rsidRPr="00943E1A">
              <w:rPr>
                <w:sz w:val="24"/>
              </w:rPr>
              <w:t xml:space="preserve"> </w:t>
            </w:r>
            <w:proofErr w:type="spellStart"/>
            <w:r w:rsidRPr="00943E1A"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943E1A" w:rsidRPr="00943E1A" w:rsidRDefault="00943E1A" w:rsidP="00943E1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943E1A" w:rsidRPr="00943E1A" w:rsidRDefault="00943E1A" w:rsidP="00943E1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943E1A" w:rsidTr="00943E1A">
        <w:trPr>
          <w:trHeight w:val="553"/>
        </w:trPr>
        <w:tc>
          <w:tcPr>
            <w:tcW w:w="2578" w:type="dxa"/>
          </w:tcPr>
          <w:p w:rsidR="00943E1A" w:rsidRPr="00943E1A" w:rsidRDefault="00943E1A" w:rsidP="00943E1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proofErr w:type="spellStart"/>
            <w:r w:rsidRPr="00943E1A">
              <w:rPr>
                <w:sz w:val="24"/>
              </w:rPr>
              <w:t>Региональный</w:t>
            </w:r>
            <w:proofErr w:type="spellEnd"/>
            <w:r w:rsidRPr="00943E1A">
              <w:rPr>
                <w:sz w:val="24"/>
              </w:rPr>
              <w:t xml:space="preserve"> </w:t>
            </w:r>
            <w:proofErr w:type="spellStart"/>
            <w:r w:rsidRPr="00943E1A">
              <w:rPr>
                <w:sz w:val="24"/>
              </w:rPr>
              <w:t>институт</w:t>
            </w:r>
            <w:proofErr w:type="spellEnd"/>
            <w:r w:rsidRPr="00943E1A">
              <w:rPr>
                <w:sz w:val="24"/>
              </w:rPr>
              <w:t xml:space="preserve"> </w:t>
            </w:r>
            <w:proofErr w:type="spellStart"/>
            <w:r w:rsidRPr="00943E1A">
              <w:rPr>
                <w:sz w:val="24"/>
              </w:rPr>
              <w:t>повышения</w:t>
            </w:r>
            <w:proofErr w:type="spellEnd"/>
            <w:r w:rsidRPr="00943E1A">
              <w:rPr>
                <w:sz w:val="24"/>
              </w:rPr>
              <w:t xml:space="preserve"> </w:t>
            </w:r>
            <w:proofErr w:type="spellStart"/>
            <w:r w:rsidRPr="00943E1A"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943E1A" w:rsidRPr="00943E1A" w:rsidRDefault="00943E1A" w:rsidP="00943E1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Организационная, методическая, </w:t>
            </w:r>
            <w:r w:rsidRPr="00943E1A">
              <w:rPr>
                <w:spacing w:val="2"/>
                <w:sz w:val="24"/>
                <w:lang w:val="ru-RU"/>
              </w:rPr>
              <w:t xml:space="preserve">экспертно- </w:t>
            </w:r>
            <w:r w:rsidRPr="00943E1A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lastRenderedPageBreak/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943E1A">
              <w:rPr>
                <w:spacing w:val="18"/>
                <w:sz w:val="24"/>
                <w:lang w:val="ru-RU"/>
              </w:rPr>
              <w:t xml:space="preserve"> 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943E1A" w:rsidTr="00943E1A">
        <w:trPr>
          <w:trHeight w:val="1931"/>
        </w:trPr>
        <w:tc>
          <w:tcPr>
            <w:tcW w:w="2578" w:type="dxa"/>
          </w:tcPr>
          <w:p w:rsidR="00943E1A" w:rsidRPr="00943E1A" w:rsidRDefault="00943E1A" w:rsidP="00943E1A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lang w:val="ru-RU"/>
              </w:rPr>
            </w:pPr>
            <w:proofErr w:type="spellStart"/>
            <w:r w:rsidRPr="00943E1A">
              <w:rPr>
                <w:sz w:val="24"/>
              </w:rPr>
              <w:lastRenderedPageBreak/>
              <w:t>Школа</w:t>
            </w:r>
            <w:proofErr w:type="spellEnd"/>
            <w:r w:rsidRPr="00943E1A"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943E1A" w:rsidRPr="00943E1A" w:rsidRDefault="00943E1A" w:rsidP="00943E1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943E1A" w:rsidRPr="00943E1A" w:rsidRDefault="00943E1A" w:rsidP="00943E1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943E1A" w:rsidRPr="00943E1A" w:rsidRDefault="00943E1A" w:rsidP="00943E1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Реализация программ наставничества.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Назначение</w:t>
            </w:r>
            <w:r w:rsidRPr="00943E1A">
              <w:rPr>
                <w:sz w:val="24"/>
                <w:lang w:val="ru-RU"/>
              </w:rPr>
              <w:tab/>
              <w:t>координатора и кураторов</w:t>
            </w:r>
            <w:r w:rsidRPr="00943E1A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943E1A">
              <w:rPr>
                <w:spacing w:val="6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наставничества.</w:t>
            </w:r>
          </w:p>
        </w:tc>
      </w:tr>
      <w:tr w:rsidR="00943E1A" w:rsidTr="00943E1A">
        <w:trPr>
          <w:trHeight w:val="1931"/>
        </w:trPr>
        <w:tc>
          <w:tcPr>
            <w:tcW w:w="2578" w:type="dxa"/>
          </w:tcPr>
          <w:p w:rsidR="00943E1A" w:rsidRDefault="00943E1A" w:rsidP="00943E1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943E1A" w:rsidRPr="00943E1A" w:rsidRDefault="00943E1A" w:rsidP="00943E1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Формирование базы наставников и</w:t>
            </w:r>
            <w:r w:rsidRPr="00943E1A">
              <w:rPr>
                <w:spacing w:val="24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наставляемых.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943E1A">
              <w:rPr>
                <w:spacing w:val="-3"/>
                <w:sz w:val="24"/>
                <w:lang w:val="ru-RU"/>
              </w:rPr>
              <w:t xml:space="preserve">числе </w:t>
            </w:r>
            <w:r w:rsidRPr="00943E1A">
              <w:rPr>
                <w:sz w:val="24"/>
                <w:lang w:val="ru-RU"/>
              </w:rPr>
              <w:t>привлечение экспертов для проведения</w:t>
            </w:r>
            <w:r w:rsidRPr="00943E1A">
              <w:rPr>
                <w:spacing w:val="19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обучения).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943E1A">
              <w:rPr>
                <w:spacing w:val="-3"/>
                <w:sz w:val="24"/>
                <w:lang w:val="ru-RU"/>
              </w:rPr>
              <w:t xml:space="preserve">модели </w:t>
            </w:r>
            <w:r w:rsidRPr="00943E1A">
              <w:rPr>
                <w:sz w:val="24"/>
                <w:lang w:val="ru-RU"/>
              </w:rPr>
              <w:t>наставничества.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Контроль проведения программ</w:t>
            </w:r>
            <w:r w:rsidRPr="00943E1A">
              <w:rPr>
                <w:spacing w:val="13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наставничества.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Участие в оценке вовлеченности </w:t>
            </w:r>
            <w:r w:rsidRPr="00943E1A">
              <w:rPr>
                <w:spacing w:val="-18"/>
                <w:sz w:val="24"/>
                <w:lang w:val="ru-RU"/>
              </w:rPr>
              <w:t xml:space="preserve">в </w:t>
            </w:r>
            <w:r w:rsidRPr="00943E1A">
              <w:rPr>
                <w:sz w:val="24"/>
                <w:lang w:val="ru-RU"/>
              </w:rPr>
              <w:t>различные формы</w:t>
            </w:r>
            <w:r w:rsidRPr="00943E1A">
              <w:rPr>
                <w:spacing w:val="7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наставничества.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943E1A">
              <w:rPr>
                <w:spacing w:val="-18"/>
                <w:sz w:val="24"/>
                <w:lang w:val="ru-RU"/>
              </w:rPr>
              <w:t xml:space="preserve">в </w:t>
            </w:r>
            <w:r w:rsidRPr="00943E1A">
              <w:rPr>
                <w:sz w:val="24"/>
                <w:lang w:val="ru-RU"/>
              </w:rPr>
              <w:t>процессе реализации</w:t>
            </w:r>
            <w:r w:rsidRPr="00943E1A">
              <w:rPr>
                <w:spacing w:val="9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модели.</w:t>
            </w:r>
          </w:p>
          <w:p w:rsidR="00943E1A" w:rsidRPr="00943E1A" w:rsidRDefault="00943E1A" w:rsidP="00943E1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943E1A">
              <w:rPr>
                <w:spacing w:val="9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наставничества.</w:t>
            </w:r>
          </w:p>
        </w:tc>
      </w:tr>
      <w:tr w:rsidR="00943E1A" w:rsidTr="00943E1A">
        <w:trPr>
          <w:trHeight w:val="571"/>
        </w:trPr>
        <w:tc>
          <w:tcPr>
            <w:tcW w:w="2578" w:type="dxa"/>
          </w:tcPr>
          <w:p w:rsidR="00943E1A" w:rsidRDefault="00943E1A" w:rsidP="00943E1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943E1A" w:rsidRDefault="00943E1A" w:rsidP="00943E1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943E1A" w:rsidRDefault="00943E1A" w:rsidP="00943E1A">
      <w:pPr>
        <w:pStyle w:val="1"/>
        <w:tabs>
          <w:tab w:val="left" w:pos="837"/>
        </w:tabs>
        <w:spacing w:before="90"/>
        <w:ind w:left="836"/>
      </w:pPr>
    </w:p>
    <w:p w:rsidR="00943E1A" w:rsidRDefault="00943E1A" w:rsidP="00E6083E">
      <w:pPr>
        <w:pStyle w:val="1"/>
        <w:numPr>
          <w:ilvl w:val="1"/>
          <w:numId w:val="11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:rsidR="00943E1A" w:rsidRDefault="00943E1A" w:rsidP="00943E1A">
      <w:pPr>
        <w:pStyle w:val="1"/>
        <w:tabs>
          <w:tab w:val="left" w:pos="837"/>
        </w:tabs>
        <w:spacing w:before="90"/>
        <w:ind w:left="554"/>
      </w:pPr>
    </w:p>
    <w:p w:rsidR="00943E1A" w:rsidRDefault="00943E1A" w:rsidP="00943E1A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943E1A" w:rsidRDefault="00943E1A" w:rsidP="00E6083E">
      <w:pPr>
        <w:pStyle w:val="a7"/>
        <w:numPr>
          <w:ilvl w:val="0"/>
          <w:numId w:val="10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943E1A" w:rsidRDefault="00943E1A" w:rsidP="00E6083E">
      <w:pPr>
        <w:pStyle w:val="a7"/>
        <w:numPr>
          <w:ilvl w:val="0"/>
          <w:numId w:val="10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943E1A" w:rsidRDefault="00943E1A" w:rsidP="00E6083E">
      <w:pPr>
        <w:pStyle w:val="a7"/>
        <w:numPr>
          <w:ilvl w:val="0"/>
          <w:numId w:val="10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</w:t>
      </w:r>
      <w:r w:rsidR="00E6083E">
        <w:rPr>
          <w:sz w:val="24"/>
        </w:rPr>
        <w:t>вничества в организации в целом,</w:t>
      </w:r>
      <w:r>
        <w:rPr>
          <w:sz w:val="24"/>
        </w:rPr>
        <w:t xml:space="preserve">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943E1A" w:rsidRDefault="00943E1A" w:rsidP="00E6083E">
      <w:pPr>
        <w:pStyle w:val="a7"/>
        <w:numPr>
          <w:ilvl w:val="0"/>
          <w:numId w:val="10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943E1A" w:rsidRDefault="00943E1A" w:rsidP="00943E1A">
      <w:pPr>
        <w:pStyle w:val="a3"/>
        <w:ind w:right="247"/>
        <w:jc w:val="both"/>
      </w:pPr>
    </w:p>
    <w:p w:rsidR="00943E1A" w:rsidRDefault="00943E1A" w:rsidP="00943E1A">
      <w:pPr>
        <w:pStyle w:val="a3"/>
        <w:ind w:right="247"/>
        <w:jc w:val="both"/>
      </w:pPr>
      <w: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E1A" w:rsidRDefault="00943E1A" w:rsidP="00943E1A">
      <w:pPr>
        <w:pStyle w:val="a3"/>
        <w:spacing w:before="1"/>
      </w:pPr>
    </w:p>
    <w:p w:rsidR="00943E1A" w:rsidRDefault="00943E1A" w:rsidP="00E6083E">
      <w:pPr>
        <w:pStyle w:val="a7"/>
        <w:numPr>
          <w:ilvl w:val="0"/>
          <w:numId w:val="9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943E1A" w:rsidRDefault="00943E1A" w:rsidP="00943E1A">
      <w:pPr>
        <w:pStyle w:val="a3"/>
      </w:pPr>
    </w:p>
    <w:p w:rsidR="00943E1A" w:rsidRDefault="00943E1A" w:rsidP="00E6083E">
      <w:pPr>
        <w:pStyle w:val="a7"/>
        <w:numPr>
          <w:ilvl w:val="1"/>
          <w:numId w:val="9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943E1A" w:rsidRDefault="00943E1A" w:rsidP="00E6083E">
      <w:pPr>
        <w:pStyle w:val="a7"/>
        <w:numPr>
          <w:ilvl w:val="1"/>
          <w:numId w:val="9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943E1A" w:rsidRPr="0054128C" w:rsidRDefault="00943E1A" w:rsidP="00E6083E">
      <w:pPr>
        <w:pStyle w:val="a7"/>
        <w:numPr>
          <w:ilvl w:val="2"/>
          <w:numId w:val="9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943E1A" w:rsidRDefault="00943E1A" w:rsidP="00E6083E">
      <w:pPr>
        <w:pStyle w:val="a7"/>
        <w:numPr>
          <w:ilvl w:val="2"/>
          <w:numId w:val="9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943E1A" w:rsidRDefault="00943E1A" w:rsidP="00E6083E">
      <w:pPr>
        <w:pStyle w:val="a7"/>
        <w:numPr>
          <w:ilvl w:val="0"/>
          <w:numId w:val="9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943E1A" w:rsidRDefault="00943E1A" w:rsidP="00943E1A">
      <w:pPr>
        <w:pStyle w:val="a3"/>
        <w:spacing w:before="3"/>
        <w:rPr>
          <w:sz w:val="25"/>
        </w:rPr>
      </w:pPr>
    </w:p>
    <w:p w:rsidR="00943E1A" w:rsidRDefault="00943E1A" w:rsidP="00E6083E">
      <w:pPr>
        <w:pStyle w:val="a7"/>
        <w:numPr>
          <w:ilvl w:val="0"/>
          <w:numId w:val="8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:rsidR="00943E1A" w:rsidRDefault="00943E1A" w:rsidP="00E6083E">
      <w:pPr>
        <w:pStyle w:val="a7"/>
        <w:numPr>
          <w:ilvl w:val="0"/>
          <w:numId w:val="8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943E1A" w:rsidRDefault="00943E1A" w:rsidP="00E6083E">
      <w:pPr>
        <w:pStyle w:val="a7"/>
        <w:numPr>
          <w:ilvl w:val="0"/>
          <w:numId w:val="8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943E1A" w:rsidRDefault="00943E1A" w:rsidP="00E6083E">
      <w:pPr>
        <w:pStyle w:val="a7"/>
        <w:numPr>
          <w:ilvl w:val="0"/>
          <w:numId w:val="8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943E1A" w:rsidRDefault="00943E1A" w:rsidP="00E6083E">
      <w:pPr>
        <w:pStyle w:val="a7"/>
        <w:numPr>
          <w:ilvl w:val="0"/>
          <w:numId w:val="8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943E1A" w:rsidRDefault="00943E1A" w:rsidP="00E6083E">
      <w:pPr>
        <w:pStyle w:val="a7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943E1A" w:rsidRPr="0054128C" w:rsidRDefault="00943E1A" w:rsidP="00E6083E">
      <w:pPr>
        <w:pStyle w:val="a7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943E1A" w:rsidRDefault="00943E1A" w:rsidP="00943E1A">
      <w:pPr>
        <w:pStyle w:val="a3"/>
        <w:spacing w:before="3"/>
        <w:rPr>
          <w:sz w:val="22"/>
        </w:rPr>
      </w:pPr>
    </w:p>
    <w:p w:rsidR="00943E1A" w:rsidRDefault="00943E1A" w:rsidP="00943E1A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943E1A" w:rsidRDefault="00943E1A" w:rsidP="00943E1A">
      <w:pPr>
        <w:tabs>
          <w:tab w:val="left" w:pos="479"/>
        </w:tabs>
        <w:ind w:right="243"/>
        <w:jc w:val="both"/>
        <w:rPr>
          <w:sz w:val="24"/>
        </w:rPr>
      </w:pPr>
    </w:p>
    <w:p w:rsidR="00943E1A" w:rsidRDefault="00943E1A" w:rsidP="00E6083E">
      <w:pPr>
        <w:pStyle w:val="a7"/>
        <w:numPr>
          <w:ilvl w:val="1"/>
          <w:numId w:val="10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  <w:r w:rsidR="00E6083E">
        <w:rPr>
          <w:b/>
          <w:bCs/>
          <w:sz w:val="24"/>
          <w:szCs w:val="24"/>
        </w:rPr>
        <w:t>МОУ СОШ № 2</w:t>
      </w:r>
    </w:p>
    <w:p w:rsidR="00943E1A" w:rsidRDefault="00943E1A" w:rsidP="00943E1A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4761"/>
        <w:gridCol w:w="2726"/>
      </w:tblGrid>
      <w:tr w:rsidR="00943E1A" w:rsidTr="00943E1A">
        <w:tc>
          <w:tcPr>
            <w:tcW w:w="2093" w:type="dxa"/>
          </w:tcPr>
          <w:p w:rsidR="00943E1A" w:rsidRDefault="00943E1A" w:rsidP="00943E1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943E1A" w:rsidRDefault="00943E1A" w:rsidP="00943E1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943E1A" w:rsidRDefault="00943E1A" w:rsidP="00943E1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43E1A" w:rsidTr="00943E1A">
        <w:tc>
          <w:tcPr>
            <w:tcW w:w="2093" w:type="dxa"/>
          </w:tcPr>
          <w:p w:rsidR="00943E1A" w:rsidRPr="00943E1A" w:rsidRDefault="00943E1A" w:rsidP="00943E1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Подготовка условий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5"/>
                <w:sz w:val="24"/>
                <w:lang w:val="ru-RU"/>
              </w:rPr>
              <w:t xml:space="preserve">для </w:t>
            </w:r>
            <w:r w:rsidRPr="00943E1A">
              <w:rPr>
                <w:sz w:val="24"/>
                <w:lang w:val="ru-RU"/>
              </w:rPr>
              <w:t xml:space="preserve">запуска программы </w:t>
            </w:r>
            <w:r w:rsidRPr="00943E1A">
              <w:rPr>
                <w:sz w:val="24"/>
                <w:lang w:val="ru-RU"/>
              </w:rPr>
              <w:lastRenderedPageBreak/>
              <w:t>наставничества</w:t>
            </w:r>
          </w:p>
        </w:tc>
        <w:tc>
          <w:tcPr>
            <w:tcW w:w="5245" w:type="dxa"/>
          </w:tcPr>
          <w:p w:rsidR="00943E1A" w:rsidRPr="00943E1A" w:rsidRDefault="00943E1A" w:rsidP="00E6083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lastRenderedPageBreak/>
              <w:t>Создание благоприятных условий для запуска</w:t>
            </w:r>
            <w:r w:rsidRPr="00943E1A">
              <w:rPr>
                <w:spacing w:val="13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программы.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Сбор предварительных запросов от потенциальных</w:t>
            </w:r>
            <w:r w:rsidRPr="00943E1A">
              <w:rPr>
                <w:spacing w:val="6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наставляемых.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Выбор</w:t>
            </w:r>
            <w:r w:rsidRPr="00943E1A">
              <w:rPr>
                <w:sz w:val="24"/>
                <w:lang w:val="ru-RU"/>
              </w:rPr>
              <w:tab/>
              <w:t xml:space="preserve">аудитории для поиска </w:t>
            </w:r>
            <w:r w:rsidRPr="00943E1A">
              <w:rPr>
                <w:sz w:val="24"/>
                <w:lang w:val="ru-RU"/>
              </w:rPr>
              <w:lastRenderedPageBreak/>
              <w:t>наставников.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43E1A" w:rsidRPr="00943E1A" w:rsidRDefault="00943E1A" w:rsidP="00943E1A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:rsidR="00943E1A" w:rsidRPr="00943E1A" w:rsidRDefault="00943E1A" w:rsidP="00943E1A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Пакет документов.</w:t>
            </w:r>
          </w:p>
        </w:tc>
      </w:tr>
      <w:tr w:rsidR="00943E1A" w:rsidTr="00943E1A">
        <w:tc>
          <w:tcPr>
            <w:tcW w:w="2093" w:type="dxa"/>
          </w:tcPr>
          <w:p w:rsidR="00943E1A" w:rsidRDefault="00943E1A" w:rsidP="00943E1A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943E1A" w:rsidRPr="00943E1A" w:rsidRDefault="00943E1A" w:rsidP="00E6083E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43E1A" w:rsidRPr="00943E1A" w:rsidRDefault="00943E1A" w:rsidP="00E6083E">
            <w:pPr>
              <w:pStyle w:val="a7"/>
              <w:numPr>
                <w:ilvl w:val="0"/>
                <w:numId w:val="17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943E1A">
              <w:rPr>
                <w:spacing w:val="6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943E1A" w:rsidRPr="00943E1A" w:rsidRDefault="00943E1A" w:rsidP="00943E1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Формированная </w:t>
            </w:r>
            <w:r w:rsidRPr="00943E1A">
              <w:rPr>
                <w:spacing w:val="-3"/>
                <w:sz w:val="24"/>
                <w:lang w:val="ru-RU"/>
              </w:rPr>
              <w:t xml:space="preserve">база </w:t>
            </w:r>
            <w:r w:rsidRPr="00943E1A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943E1A" w:rsidTr="00943E1A">
        <w:tc>
          <w:tcPr>
            <w:tcW w:w="2093" w:type="dxa"/>
          </w:tcPr>
          <w:p w:rsidR="00943E1A" w:rsidRDefault="00943E1A" w:rsidP="00943E1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943E1A" w:rsidRPr="00943E1A" w:rsidRDefault="00943E1A" w:rsidP="00943E1A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943E1A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943E1A">
              <w:rPr>
                <w:spacing w:val="16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спортивных,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8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943E1A">
              <w:rPr>
                <w:spacing w:val="12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интересам,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8"/>
              </w:numPr>
              <w:ind w:left="290" w:right="10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8"/>
              </w:numPr>
              <w:ind w:left="290" w:right="10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педагогов, заинтересованных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8"/>
                <w:sz w:val="24"/>
                <w:lang w:val="ru-RU"/>
              </w:rPr>
              <w:t xml:space="preserve">в </w:t>
            </w:r>
            <w:r w:rsidRPr="00943E1A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8"/>
              </w:numPr>
              <w:ind w:left="290" w:right="10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943E1A">
              <w:rPr>
                <w:spacing w:val="6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советов,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8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943E1A">
              <w:rPr>
                <w:spacing w:val="12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других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8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943E1A" w:rsidRPr="00943E1A" w:rsidRDefault="00943E1A" w:rsidP="00943E1A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943E1A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943E1A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943E1A">
              <w:rPr>
                <w:b/>
                <w:bCs/>
                <w:sz w:val="24"/>
                <w:lang w:val="ru-RU"/>
              </w:rPr>
              <w:t>базы</w:t>
            </w:r>
          </w:p>
          <w:p w:rsidR="00943E1A" w:rsidRPr="00D90F7B" w:rsidRDefault="00943E1A" w:rsidP="00943E1A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9"/>
              </w:numPr>
              <w:ind w:left="312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943E1A">
              <w:rPr>
                <w:spacing w:val="7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школы;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9"/>
              </w:numPr>
              <w:ind w:left="312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943E1A">
              <w:rPr>
                <w:spacing w:val="6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будущих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9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9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943E1A" w:rsidRDefault="00943E1A" w:rsidP="00E6083E">
            <w:pPr>
              <w:pStyle w:val="TableParagraph"/>
              <w:numPr>
                <w:ilvl w:val="0"/>
                <w:numId w:val="19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19"/>
              </w:numPr>
              <w:ind w:left="312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представители других  </w:t>
            </w:r>
            <w:r w:rsidRPr="00943E1A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943E1A">
              <w:rPr>
                <w:sz w:val="24"/>
                <w:lang w:val="ru-RU"/>
              </w:rPr>
              <w:t>с которыми есть партнерские</w:t>
            </w:r>
            <w:r w:rsidRPr="00943E1A">
              <w:rPr>
                <w:spacing w:val="44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943E1A" w:rsidRPr="00943E1A" w:rsidRDefault="00943E1A" w:rsidP="00943E1A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943E1A">
              <w:rPr>
                <w:spacing w:val="-3"/>
                <w:sz w:val="24"/>
                <w:lang w:val="ru-RU"/>
              </w:rPr>
              <w:t xml:space="preserve">базы </w:t>
            </w:r>
            <w:r w:rsidRPr="00943E1A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43E1A" w:rsidTr="00943E1A">
        <w:tc>
          <w:tcPr>
            <w:tcW w:w="2093" w:type="dxa"/>
          </w:tcPr>
          <w:p w:rsidR="00943E1A" w:rsidRDefault="00943E1A" w:rsidP="00943E1A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943E1A" w:rsidRPr="00943E1A" w:rsidRDefault="00943E1A" w:rsidP="00E6083E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943E1A">
              <w:rPr>
                <w:spacing w:val="7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программы.</w:t>
            </w:r>
          </w:p>
          <w:p w:rsidR="00943E1A" w:rsidRPr="00943E1A" w:rsidRDefault="00943E1A" w:rsidP="00E6083E">
            <w:pPr>
              <w:pStyle w:val="a7"/>
              <w:numPr>
                <w:ilvl w:val="0"/>
                <w:numId w:val="20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Обучение наставников для работы с</w:t>
            </w:r>
            <w:r w:rsidRPr="00943E1A">
              <w:rPr>
                <w:spacing w:val="3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943E1A" w:rsidRPr="00943E1A" w:rsidRDefault="00943E1A" w:rsidP="00E6083E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Заполнены анкеты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7"/>
                <w:sz w:val="24"/>
                <w:lang w:val="ru-RU"/>
              </w:rPr>
              <w:t xml:space="preserve">в </w:t>
            </w:r>
            <w:r w:rsidRPr="00943E1A">
              <w:rPr>
                <w:sz w:val="24"/>
                <w:lang w:val="ru-RU"/>
              </w:rPr>
              <w:t xml:space="preserve">письменной свободной форме </w:t>
            </w:r>
            <w:r w:rsidRPr="00943E1A">
              <w:rPr>
                <w:spacing w:val="-4"/>
                <w:sz w:val="24"/>
                <w:lang w:val="ru-RU"/>
              </w:rPr>
              <w:t xml:space="preserve">всеми </w:t>
            </w:r>
            <w:r w:rsidRPr="00943E1A">
              <w:rPr>
                <w:sz w:val="24"/>
                <w:lang w:val="ru-RU"/>
              </w:rPr>
              <w:t>потенциальными наставниками.</w:t>
            </w:r>
          </w:p>
          <w:p w:rsidR="00943E1A" w:rsidRDefault="00943E1A" w:rsidP="00E6083E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943E1A" w:rsidRDefault="00943E1A" w:rsidP="00E6083E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3E1A" w:rsidTr="00943E1A">
        <w:tc>
          <w:tcPr>
            <w:tcW w:w="2093" w:type="dxa"/>
          </w:tcPr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43E1A" w:rsidRPr="00943E1A" w:rsidRDefault="00943E1A" w:rsidP="00E6083E">
            <w:pPr>
              <w:pStyle w:val="a3"/>
              <w:numPr>
                <w:ilvl w:val="0"/>
                <w:numId w:val="22"/>
              </w:numPr>
              <w:spacing w:before="4"/>
              <w:rPr>
                <w:bCs/>
                <w:lang w:val="ru-RU"/>
              </w:rPr>
            </w:pPr>
            <w:r w:rsidRPr="00943E1A">
              <w:rPr>
                <w:bCs/>
                <w:lang w:val="ru-RU"/>
              </w:rPr>
              <w:t>Закрепление</w:t>
            </w:r>
            <w:r w:rsidRPr="00943E1A">
              <w:rPr>
                <w:bCs/>
                <w:lang w:val="ru-RU"/>
              </w:rPr>
              <w:tab/>
              <w:t>гармоничных</w:t>
            </w:r>
            <w:r w:rsidRPr="00943E1A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943E1A" w:rsidRPr="00943E1A" w:rsidRDefault="00943E1A" w:rsidP="00943E1A">
            <w:pPr>
              <w:pStyle w:val="a3"/>
              <w:spacing w:before="4"/>
              <w:rPr>
                <w:bCs/>
                <w:lang w:val="ru-RU"/>
              </w:rPr>
            </w:pPr>
            <w:r w:rsidRPr="00943E1A">
              <w:rPr>
                <w:bCs/>
                <w:lang w:val="ru-RU"/>
              </w:rPr>
              <w:t>чтобы</w:t>
            </w:r>
            <w:r w:rsidRPr="00943E1A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943E1A" w:rsidRPr="00943E1A" w:rsidRDefault="00943E1A" w:rsidP="00E6083E">
            <w:pPr>
              <w:pStyle w:val="a3"/>
              <w:numPr>
                <w:ilvl w:val="0"/>
                <w:numId w:val="22"/>
              </w:numPr>
              <w:spacing w:before="4"/>
              <w:rPr>
                <w:bCs/>
                <w:lang w:val="ru-RU"/>
              </w:rPr>
            </w:pPr>
            <w:r w:rsidRPr="00943E1A">
              <w:rPr>
                <w:bCs/>
                <w:lang w:val="ru-RU"/>
              </w:rPr>
              <w:t>Работа в каждой паре/группе включает:</w:t>
            </w:r>
          </w:p>
          <w:p w:rsidR="00943E1A" w:rsidRPr="00170DA7" w:rsidRDefault="00943E1A" w:rsidP="00E6083E">
            <w:pPr>
              <w:pStyle w:val="a3"/>
              <w:numPr>
                <w:ilvl w:val="0"/>
                <w:numId w:val="21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943E1A" w:rsidRDefault="00943E1A" w:rsidP="00E6083E">
            <w:pPr>
              <w:pStyle w:val="a3"/>
              <w:numPr>
                <w:ilvl w:val="0"/>
                <w:numId w:val="21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943E1A" w:rsidRPr="00170DA7" w:rsidRDefault="00943E1A" w:rsidP="00E6083E">
            <w:pPr>
              <w:pStyle w:val="a3"/>
              <w:numPr>
                <w:ilvl w:val="0"/>
                <w:numId w:val="21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943E1A" w:rsidRPr="00170DA7" w:rsidRDefault="00943E1A" w:rsidP="00E6083E">
            <w:pPr>
              <w:pStyle w:val="a3"/>
              <w:numPr>
                <w:ilvl w:val="0"/>
                <w:numId w:val="21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943E1A" w:rsidRPr="00170DA7" w:rsidRDefault="00943E1A" w:rsidP="00E6083E">
            <w:pPr>
              <w:pStyle w:val="a3"/>
              <w:numPr>
                <w:ilvl w:val="0"/>
                <w:numId w:val="21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итоговую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943E1A" w:rsidRPr="00170DA7" w:rsidRDefault="00943E1A" w:rsidP="00943E1A">
            <w:pPr>
              <w:pStyle w:val="a3"/>
              <w:spacing w:before="4"/>
              <w:rPr>
                <w:bCs/>
              </w:rPr>
            </w:pPr>
          </w:p>
          <w:p w:rsidR="00943E1A" w:rsidRPr="00170DA7" w:rsidRDefault="00943E1A" w:rsidP="00943E1A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43E1A" w:rsidRPr="00D90F7B" w:rsidRDefault="00943E1A" w:rsidP="00943E1A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943E1A" w:rsidRPr="00943E1A" w:rsidRDefault="00943E1A" w:rsidP="00E6083E">
            <w:pPr>
              <w:pStyle w:val="a3"/>
              <w:numPr>
                <w:ilvl w:val="0"/>
                <w:numId w:val="24"/>
              </w:numPr>
              <w:spacing w:before="4"/>
              <w:ind w:left="312"/>
              <w:rPr>
                <w:bCs/>
                <w:lang w:val="ru-RU"/>
              </w:rPr>
            </w:pPr>
            <w:r w:rsidRPr="00943E1A">
              <w:rPr>
                <w:bCs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943E1A" w:rsidRPr="00943E1A" w:rsidRDefault="00943E1A" w:rsidP="00E6083E">
            <w:pPr>
              <w:pStyle w:val="a3"/>
              <w:numPr>
                <w:ilvl w:val="0"/>
                <w:numId w:val="24"/>
              </w:numPr>
              <w:spacing w:before="4"/>
              <w:ind w:left="312"/>
              <w:rPr>
                <w:bCs/>
                <w:lang w:val="ru-RU"/>
              </w:rPr>
            </w:pPr>
            <w:r w:rsidRPr="00943E1A">
              <w:rPr>
                <w:bCs/>
                <w:lang w:val="ru-RU"/>
              </w:rPr>
              <w:t>сбор обратной связи от наставников, наставляемых</w:t>
            </w:r>
            <w:r w:rsidRPr="00943E1A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943E1A" w:rsidTr="00943E1A">
        <w:tc>
          <w:tcPr>
            <w:tcW w:w="2093" w:type="dxa"/>
          </w:tcPr>
          <w:p w:rsidR="00943E1A" w:rsidRDefault="00943E1A" w:rsidP="00943E1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943E1A" w:rsidRPr="00943E1A" w:rsidRDefault="00943E1A" w:rsidP="00E6083E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943E1A" w:rsidRDefault="00943E1A" w:rsidP="00E6083E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943E1A" w:rsidRPr="00943E1A" w:rsidRDefault="00943E1A" w:rsidP="00E6083E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943E1A">
              <w:rPr>
                <w:spacing w:val="3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943E1A" w:rsidRPr="00D90F7B" w:rsidRDefault="00943E1A" w:rsidP="00E6083E">
            <w:pPr>
              <w:pStyle w:val="a7"/>
              <w:numPr>
                <w:ilvl w:val="0"/>
                <w:numId w:val="25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943E1A" w:rsidRPr="00D90F7B" w:rsidRDefault="00943E1A" w:rsidP="00E6083E">
            <w:pPr>
              <w:pStyle w:val="a7"/>
              <w:numPr>
                <w:ilvl w:val="0"/>
                <w:numId w:val="25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943E1A" w:rsidRDefault="00943E1A" w:rsidP="00943E1A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43E1A" w:rsidRDefault="00943E1A" w:rsidP="00943E1A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43E1A" w:rsidRDefault="00943E1A" w:rsidP="00E6083E">
      <w:pPr>
        <w:pStyle w:val="a7"/>
        <w:numPr>
          <w:ilvl w:val="1"/>
          <w:numId w:val="10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E6083E">
        <w:rPr>
          <w:b/>
          <w:sz w:val="24"/>
        </w:rPr>
        <w:t>МОУ СОШ № 2</w:t>
      </w:r>
    </w:p>
    <w:p w:rsidR="00943E1A" w:rsidRDefault="00943E1A" w:rsidP="00943E1A">
      <w:pPr>
        <w:pStyle w:val="a3"/>
        <w:spacing w:before="6"/>
        <w:rPr>
          <w:b/>
          <w:sz w:val="23"/>
        </w:rPr>
      </w:pPr>
    </w:p>
    <w:p w:rsidR="00943E1A" w:rsidRDefault="00943E1A" w:rsidP="00943E1A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943E1A" w:rsidRDefault="00943E1A" w:rsidP="00943E1A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 xml:space="preserve">Исходя из образовательных потребностей </w:t>
      </w:r>
      <w:r w:rsidR="00E6083E">
        <w:t>МОУ СОШ № 2</w:t>
      </w:r>
      <w:r>
        <w:rPr>
          <w:spacing w:val="3"/>
        </w:rPr>
        <w:t xml:space="preserve"> </w:t>
      </w:r>
      <w:r>
        <w:t xml:space="preserve">выбраны следующие формы наставничества:  </w:t>
      </w:r>
      <w:r w:rsidR="00E6083E">
        <w:t>«Учитель-учитель»</w:t>
      </w:r>
    </w:p>
    <w:p w:rsidR="00943E1A" w:rsidRDefault="00943E1A" w:rsidP="00943E1A">
      <w:pPr>
        <w:pStyle w:val="a3"/>
        <w:spacing w:before="6"/>
      </w:pPr>
    </w:p>
    <w:p w:rsidR="00943E1A" w:rsidRDefault="00943E1A" w:rsidP="00943E1A">
      <w:pPr>
        <w:pStyle w:val="a3"/>
        <w:spacing w:before="3"/>
        <w:rPr>
          <w:b/>
        </w:rPr>
      </w:pPr>
    </w:p>
    <w:p w:rsidR="00943E1A" w:rsidRPr="00112947" w:rsidRDefault="00943E1A" w:rsidP="00E6083E">
      <w:pPr>
        <w:pStyle w:val="a7"/>
        <w:numPr>
          <w:ilvl w:val="1"/>
          <w:numId w:val="27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43E1A" w:rsidRDefault="00943E1A" w:rsidP="00943E1A">
      <w:pPr>
        <w:pStyle w:val="a3"/>
        <w:spacing w:before="7"/>
        <w:rPr>
          <w:b/>
          <w:sz w:val="23"/>
        </w:rPr>
      </w:pPr>
    </w:p>
    <w:p w:rsidR="00943E1A" w:rsidRDefault="00943E1A" w:rsidP="00943E1A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43E1A" w:rsidRDefault="00943E1A" w:rsidP="00943E1A">
      <w:pPr>
        <w:pStyle w:val="a3"/>
        <w:spacing w:before="4"/>
      </w:pPr>
    </w:p>
    <w:p w:rsidR="00943E1A" w:rsidRDefault="00943E1A" w:rsidP="00943E1A">
      <w:pPr>
        <w:pStyle w:val="1"/>
        <w:spacing w:before="1" w:line="274" w:lineRule="exact"/>
      </w:pPr>
      <w:bookmarkStart w:id="45" w:name="_Toc53960877"/>
      <w:bookmarkStart w:id="46" w:name="_Toc53961902"/>
      <w:bookmarkStart w:id="47" w:name="_Toc53962283"/>
      <w:bookmarkStart w:id="48" w:name="_Toc53962337"/>
      <w:bookmarkStart w:id="49" w:name="_Toc53962443"/>
      <w:r>
        <w:t>Задачи:</w:t>
      </w:r>
      <w:bookmarkEnd w:id="45"/>
      <w:bookmarkEnd w:id="46"/>
      <w:bookmarkEnd w:id="47"/>
      <w:bookmarkEnd w:id="48"/>
      <w:bookmarkEnd w:id="49"/>
    </w:p>
    <w:p w:rsidR="00943E1A" w:rsidRDefault="00943E1A" w:rsidP="00E6083E">
      <w:pPr>
        <w:pStyle w:val="a7"/>
        <w:numPr>
          <w:ilvl w:val="0"/>
          <w:numId w:val="7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lastRenderedPageBreak/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43E1A" w:rsidRDefault="00943E1A" w:rsidP="00E6083E">
      <w:pPr>
        <w:pStyle w:val="a7"/>
        <w:numPr>
          <w:ilvl w:val="0"/>
          <w:numId w:val="7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43E1A" w:rsidRDefault="00943E1A" w:rsidP="00E6083E">
      <w:pPr>
        <w:pStyle w:val="a7"/>
        <w:numPr>
          <w:ilvl w:val="0"/>
          <w:numId w:val="7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43E1A" w:rsidRDefault="00943E1A" w:rsidP="00E6083E">
      <w:pPr>
        <w:pStyle w:val="a7"/>
        <w:numPr>
          <w:ilvl w:val="0"/>
          <w:numId w:val="7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43E1A" w:rsidRDefault="00943E1A" w:rsidP="00E6083E">
      <w:pPr>
        <w:pStyle w:val="a7"/>
        <w:numPr>
          <w:ilvl w:val="0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943E1A" w:rsidRDefault="00943E1A" w:rsidP="00943E1A">
      <w:pPr>
        <w:pStyle w:val="a3"/>
        <w:spacing w:before="3"/>
      </w:pPr>
    </w:p>
    <w:p w:rsidR="00943E1A" w:rsidRDefault="00943E1A" w:rsidP="00943E1A">
      <w:pPr>
        <w:pStyle w:val="1"/>
        <w:spacing w:line="274" w:lineRule="exact"/>
      </w:pPr>
      <w:bookmarkStart w:id="50" w:name="_Toc53960878"/>
      <w:bookmarkStart w:id="51" w:name="_Toc53961903"/>
      <w:bookmarkStart w:id="52" w:name="_Toc53962284"/>
      <w:bookmarkStart w:id="53" w:name="_Toc53962338"/>
      <w:bookmarkStart w:id="54" w:name="_Toc53962444"/>
      <w:r>
        <w:t>Результат:</w:t>
      </w:r>
      <w:bookmarkEnd w:id="50"/>
      <w:bookmarkEnd w:id="51"/>
      <w:bookmarkEnd w:id="52"/>
      <w:bookmarkEnd w:id="53"/>
      <w:bookmarkEnd w:id="54"/>
    </w:p>
    <w:p w:rsidR="00943E1A" w:rsidRDefault="00943E1A" w:rsidP="00E6083E">
      <w:pPr>
        <w:pStyle w:val="a7"/>
        <w:numPr>
          <w:ilvl w:val="0"/>
          <w:numId w:val="6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943E1A" w:rsidRDefault="00943E1A" w:rsidP="00E6083E">
      <w:pPr>
        <w:pStyle w:val="a7"/>
        <w:numPr>
          <w:ilvl w:val="0"/>
          <w:numId w:val="6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943E1A" w:rsidRDefault="00943E1A" w:rsidP="00E6083E">
      <w:pPr>
        <w:pStyle w:val="a7"/>
        <w:numPr>
          <w:ilvl w:val="0"/>
          <w:numId w:val="6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43E1A" w:rsidRDefault="00943E1A" w:rsidP="00E6083E">
      <w:pPr>
        <w:pStyle w:val="a7"/>
        <w:numPr>
          <w:ilvl w:val="0"/>
          <w:numId w:val="6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943E1A" w:rsidRPr="00112947" w:rsidRDefault="00943E1A" w:rsidP="00E6083E">
      <w:pPr>
        <w:pStyle w:val="a7"/>
        <w:numPr>
          <w:ilvl w:val="0"/>
          <w:numId w:val="6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43E1A" w:rsidRDefault="00943E1A" w:rsidP="00E6083E">
      <w:pPr>
        <w:pStyle w:val="a7"/>
        <w:numPr>
          <w:ilvl w:val="0"/>
          <w:numId w:val="6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943E1A" w:rsidRDefault="00943E1A" w:rsidP="00E6083E">
      <w:pPr>
        <w:pStyle w:val="a7"/>
        <w:numPr>
          <w:ilvl w:val="0"/>
          <w:numId w:val="6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943E1A" w:rsidRPr="00E6083E" w:rsidRDefault="00943E1A" w:rsidP="00E6083E">
      <w:pPr>
        <w:pStyle w:val="a7"/>
        <w:numPr>
          <w:ilvl w:val="0"/>
          <w:numId w:val="6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  <w:bookmarkStart w:id="55" w:name="_Toc53960879"/>
      <w:bookmarkStart w:id="56" w:name="_Toc53961904"/>
    </w:p>
    <w:p w:rsidR="00943E1A" w:rsidRDefault="00943E1A" w:rsidP="00943E1A">
      <w:pPr>
        <w:pStyle w:val="1"/>
        <w:spacing w:before="198"/>
        <w:ind w:left="889"/>
      </w:pPr>
      <w:bookmarkStart w:id="57" w:name="_Toc53962285"/>
      <w:bookmarkStart w:id="58" w:name="_Toc53962339"/>
      <w:bookmarkStart w:id="59" w:name="_Toc53962445"/>
      <w:r>
        <w:t>Характеристика участников формы наставничества «Учитель – учитель»</w:t>
      </w:r>
      <w:bookmarkEnd w:id="55"/>
      <w:bookmarkEnd w:id="56"/>
      <w:bookmarkEnd w:id="57"/>
      <w:bookmarkEnd w:id="58"/>
      <w:bookmarkEnd w:id="59"/>
    </w:p>
    <w:p w:rsidR="00943E1A" w:rsidRDefault="00943E1A" w:rsidP="00943E1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43E1A" w:rsidTr="00943E1A">
        <w:trPr>
          <w:trHeight w:val="275"/>
        </w:trPr>
        <w:tc>
          <w:tcPr>
            <w:tcW w:w="4604" w:type="dxa"/>
            <w:gridSpan w:val="2"/>
            <w:vMerge w:val="restart"/>
          </w:tcPr>
          <w:p w:rsidR="00943E1A" w:rsidRDefault="00943E1A" w:rsidP="00943E1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943E1A" w:rsidRDefault="00943E1A" w:rsidP="00943E1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943E1A" w:rsidTr="00943E1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43E1A" w:rsidRDefault="00943E1A" w:rsidP="00943E1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943E1A" w:rsidRDefault="00943E1A" w:rsidP="00943E1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943E1A" w:rsidTr="00943E1A">
        <w:trPr>
          <w:trHeight w:val="4192"/>
        </w:trPr>
        <w:tc>
          <w:tcPr>
            <w:tcW w:w="4604" w:type="dxa"/>
            <w:gridSpan w:val="2"/>
          </w:tcPr>
          <w:p w:rsidR="00943E1A" w:rsidRPr="00943E1A" w:rsidRDefault="00943E1A" w:rsidP="00E6083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Опытный педагог, </w:t>
            </w:r>
            <w:r w:rsidRPr="00943E1A">
              <w:rPr>
                <w:spacing w:val="-13"/>
                <w:sz w:val="24"/>
                <w:lang w:val="ru-RU"/>
              </w:rPr>
              <w:t xml:space="preserve">имеющий </w:t>
            </w:r>
            <w:r w:rsidRPr="00943E1A">
              <w:rPr>
                <w:sz w:val="24"/>
                <w:lang w:val="ru-RU"/>
              </w:rPr>
              <w:t>профессиональные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4"/>
                <w:sz w:val="24"/>
                <w:lang w:val="ru-RU"/>
              </w:rPr>
              <w:t xml:space="preserve">успехи </w:t>
            </w:r>
            <w:r w:rsidRPr="00943E1A">
              <w:rPr>
                <w:sz w:val="24"/>
                <w:lang w:val="ru-RU"/>
              </w:rPr>
              <w:t>(победитель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3"/>
                <w:sz w:val="24"/>
                <w:lang w:val="ru-RU"/>
              </w:rPr>
              <w:t xml:space="preserve">различных </w:t>
            </w:r>
            <w:r w:rsidRPr="00943E1A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943E1A">
              <w:rPr>
                <w:spacing w:val="-11"/>
                <w:sz w:val="24"/>
                <w:lang w:val="ru-RU"/>
              </w:rPr>
              <w:t xml:space="preserve">и </w:t>
            </w:r>
            <w:r w:rsidRPr="00943E1A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943E1A">
              <w:rPr>
                <w:sz w:val="24"/>
                <w:lang w:val="ru-RU"/>
              </w:rPr>
              <w:t>вебинаров</w:t>
            </w:r>
            <w:proofErr w:type="spellEnd"/>
            <w:r w:rsidRPr="00943E1A">
              <w:rPr>
                <w:sz w:val="24"/>
                <w:lang w:val="ru-RU"/>
              </w:rPr>
              <w:t xml:space="preserve"> и семинаров).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Педагог, склонный к </w:t>
            </w:r>
            <w:r w:rsidRPr="00943E1A">
              <w:rPr>
                <w:spacing w:val="-11"/>
                <w:sz w:val="24"/>
                <w:lang w:val="ru-RU"/>
              </w:rPr>
              <w:t xml:space="preserve">активной </w:t>
            </w:r>
            <w:r w:rsidRPr="00943E1A">
              <w:rPr>
                <w:sz w:val="24"/>
                <w:lang w:val="ru-RU"/>
              </w:rPr>
              <w:t xml:space="preserve">общественной работе, </w:t>
            </w:r>
            <w:r w:rsidRPr="00943E1A">
              <w:rPr>
                <w:spacing w:val="-3"/>
                <w:sz w:val="24"/>
                <w:lang w:val="ru-RU"/>
              </w:rPr>
              <w:t xml:space="preserve">лояльный </w:t>
            </w:r>
            <w:r w:rsidRPr="00943E1A">
              <w:rPr>
                <w:sz w:val="24"/>
                <w:lang w:val="ru-RU"/>
              </w:rPr>
              <w:t>участник педагогического и школьного</w:t>
            </w:r>
            <w:r w:rsidRPr="00943E1A">
              <w:rPr>
                <w:spacing w:val="-1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сообществ.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Педагог, обладающий </w:t>
            </w:r>
            <w:r w:rsidRPr="00943E1A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943E1A">
              <w:rPr>
                <w:sz w:val="24"/>
                <w:lang w:val="ru-RU"/>
              </w:rPr>
              <w:t>организационными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6"/>
                <w:sz w:val="24"/>
                <w:lang w:val="ru-RU"/>
              </w:rPr>
              <w:t xml:space="preserve">и </w:t>
            </w:r>
            <w:r w:rsidRPr="00943E1A">
              <w:rPr>
                <w:sz w:val="24"/>
                <w:lang w:val="ru-RU"/>
              </w:rPr>
              <w:t>коммуникативными</w:t>
            </w:r>
            <w:r w:rsidRPr="00943E1A">
              <w:rPr>
                <w:spacing w:val="40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навыками,</w:t>
            </w:r>
          </w:p>
          <w:p w:rsidR="00943E1A" w:rsidRDefault="00943E1A" w:rsidP="00943E1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43E1A" w:rsidRPr="00943E1A" w:rsidRDefault="00943E1A" w:rsidP="00943E1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Имеет малый опыт работы (от 0 до 3 лет),</w:t>
            </w:r>
          </w:p>
          <w:p w:rsidR="00943E1A" w:rsidRPr="00943E1A" w:rsidRDefault="00943E1A" w:rsidP="00943E1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испытывающий трудности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8"/>
                <w:sz w:val="24"/>
                <w:lang w:val="ru-RU"/>
              </w:rPr>
              <w:t xml:space="preserve">с </w:t>
            </w:r>
            <w:r w:rsidRPr="00943E1A">
              <w:rPr>
                <w:sz w:val="24"/>
                <w:lang w:val="ru-RU"/>
              </w:rPr>
              <w:t>организацией</w:t>
            </w:r>
          </w:p>
          <w:p w:rsidR="00943E1A" w:rsidRPr="00943E1A" w:rsidRDefault="00943E1A" w:rsidP="00943E1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943E1A" w:rsidRDefault="00943E1A" w:rsidP="00943E1A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943E1A" w:rsidRPr="00943E1A" w:rsidRDefault="00943E1A" w:rsidP="00943E1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Специалист, находящийся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7"/>
                <w:sz w:val="24"/>
                <w:lang w:val="ru-RU"/>
              </w:rPr>
              <w:t xml:space="preserve">в </w:t>
            </w:r>
            <w:r w:rsidRPr="00943E1A">
              <w:rPr>
                <w:sz w:val="24"/>
                <w:lang w:val="ru-RU"/>
              </w:rPr>
              <w:t>процессе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3"/>
                <w:sz w:val="24"/>
                <w:lang w:val="ru-RU"/>
              </w:rPr>
              <w:t xml:space="preserve">адаптации </w:t>
            </w:r>
            <w:r w:rsidRPr="00943E1A">
              <w:rPr>
                <w:sz w:val="24"/>
                <w:lang w:val="ru-RU"/>
              </w:rPr>
              <w:t>на</w:t>
            </w:r>
            <w:r w:rsidRPr="00943E1A">
              <w:rPr>
                <w:sz w:val="24"/>
                <w:lang w:val="ru-RU"/>
              </w:rPr>
              <w:tab/>
              <w:t>новом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4"/>
                <w:sz w:val="24"/>
                <w:lang w:val="ru-RU"/>
              </w:rPr>
              <w:t xml:space="preserve">месте </w:t>
            </w:r>
            <w:r w:rsidRPr="00943E1A">
              <w:rPr>
                <w:sz w:val="24"/>
                <w:lang w:val="ru-RU"/>
              </w:rPr>
              <w:t>работы,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"/>
                <w:sz w:val="24"/>
                <w:lang w:val="ru-RU"/>
              </w:rPr>
              <w:t xml:space="preserve">которому </w:t>
            </w:r>
            <w:r w:rsidRPr="00943E1A">
              <w:rPr>
                <w:sz w:val="24"/>
                <w:lang w:val="ru-RU"/>
              </w:rPr>
              <w:t>необходимо получать представление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4"/>
                <w:sz w:val="24"/>
                <w:lang w:val="ru-RU"/>
              </w:rPr>
              <w:t xml:space="preserve">о </w:t>
            </w:r>
            <w:r w:rsidRPr="00943E1A">
              <w:rPr>
                <w:sz w:val="24"/>
                <w:lang w:val="ru-RU"/>
              </w:rPr>
              <w:t>традициях, особенностях, регламенте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4"/>
                <w:sz w:val="24"/>
                <w:lang w:val="ru-RU"/>
              </w:rPr>
              <w:t xml:space="preserve">и </w:t>
            </w:r>
            <w:r w:rsidRPr="00943E1A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943E1A" w:rsidTr="00943E1A">
        <w:trPr>
          <w:trHeight w:val="276"/>
        </w:trPr>
        <w:tc>
          <w:tcPr>
            <w:tcW w:w="4604" w:type="dxa"/>
            <w:gridSpan w:val="2"/>
          </w:tcPr>
          <w:p w:rsidR="00943E1A" w:rsidRDefault="00943E1A" w:rsidP="00943E1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43E1A" w:rsidRPr="00943E1A" w:rsidRDefault="00943E1A" w:rsidP="00943E1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Педагог, находящийся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8"/>
                <w:sz w:val="24"/>
                <w:lang w:val="ru-RU"/>
              </w:rPr>
              <w:t xml:space="preserve">в </w:t>
            </w:r>
            <w:r w:rsidRPr="00943E1A">
              <w:rPr>
                <w:sz w:val="24"/>
                <w:lang w:val="ru-RU"/>
              </w:rPr>
              <w:t xml:space="preserve">состоянии </w:t>
            </w:r>
            <w:r w:rsidRPr="00943E1A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943E1A" w:rsidTr="00943E1A">
        <w:trPr>
          <w:trHeight w:val="551"/>
        </w:trPr>
        <w:tc>
          <w:tcPr>
            <w:tcW w:w="2511" w:type="dxa"/>
          </w:tcPr>
          <w:p w:rsidR="00943E1A" w:rsidRDefault="00943E1A" w:rsidP="00943E1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943E1A" w:rsidRDefault="00943E1A" w:rsidP="00943E1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943E1A" w:rsidRDefault="00943E1A" w:rsidP="00943E1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943E1A" w:rsidRDefault="00943E1A" w:rsidP="00943E1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</w:tr>
      <w:tr w:rsidR="00943E1A" w:rsidTr="00943E1A">
        <w:trPr>
          <w:trHeight w:val="4968"/>
        </w:trPr>
        <w:tc>
          <w:tcPr>
            <w:tcW w:w="2511" w:type="dxa"/>
          </w:tcPr>
          <w:p w:rsidR="00943E1A" w:rsidRPr="00943E1A" w:rsidRDefault="00943E1A" w:rsidP="00943E1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5"/>
                <w:sz w:val="24"/>
                <w:lang w:val="ru-RU"/>
              </w:rPr>
              <w:t xml:space="preserve">для </w:t>
            </w:r>
            <w:r w:rsidRPr="00943E1A">
              <w:rPr>
                <w:sz w:val="24"/>
                <w:lang w:val="ru-RU"/>
              </w:rPr>
              <w:t>реализации профессиональных качеств,</w:t>
            </w:r>
            <w:r w:rsidRPr="00943E1A">
              <w:rPr>
                <w:sz w:val="24"/>
                <w:lang w:val="ru-RU"/>
              </w:rPr>
              <w:tab/>
              <w:t>помогает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3"/>
                <w:sz w:val="24"/>
                <w:lang w:val="ru-RU"/>
              </w:rPr>
              <w:t xml:space="preserve">с </w:t>
            </w:r>
            <w:r w:rsidRPr="00943E1A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943E1A">
              <w:rPr>
                <w:sz w:val="24"/>
                <w:lang w:val="ru-RU"/>
              </w:rPr>
              <w:t>психолого</w:t>
            </w:r>
            <w:proofErr w:type="spellEnd"/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7"/>
                <w:sz w:val="24"/>
                <w:lang w:val="ru-RU"/>
              </w:rPr>
              <w:t>–</w:t>
            </w:r>
          </w:p>
          <w:p w:rsidR="00943E1A" w:rsidRPr="00943E1A" w:rsidRDefault="00943E1A" w:rsidP="00943E1A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943E1A">
              <w:rPr>
                <w:sz w:val="24"/>
                <w:lang w:val="ru-RU"/>
              </w:rPr>
              <w:t>педагогичексих</w:t>
            </w:r>
            <w:proofErr w:type="spellEnd"/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8"/>
                <w:sz w:val="24"/>
                <w:lang w:val="ru-RU"/>
              </w:rPr>
              <w:t xml:space="preserve">и </w:t>
            </w:r>
            <w:r w:rsidRPr="00943E1A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943E1A" w:rsidRPr="00943E1A" w:rsidRDefault="00943E1A" w:rsidP="00943E1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работу </w:t>
            </w:r>
            <w:r w:rsidRPr="00943E1A">
              <w:rPr>
                <w:spacing w:val="-3"/>
                <w:sz w:val="24"/>
                <w:lang w:val="ru-RU"/>
              </w:rPr>
              <w:t xml:space="preserve">молодого </w:t>
            </w:r>
            <w:r w:rsidRPr="00943E1A">
              <w:rPr>
                <w:sz w:val="24"/>
                <w:lang w:val="ru-RU"/>
              </w:rPr>
              <w:t>специалиста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6"/>
                <w:sz w:val="24"/>
                <w:lang w:val="ru-RU"/>
              </w:rPr>
              <w:t xml:space="preserve">или </w:t>
            </w:r>
            <w:r w:rsidRPr="00943E1A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943E1A" w:rsidRDefault="00943E1A" w:rsidP="00943E1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943E1A">
              <w:rPr>
                <w:sz w:val="24"/>
                <w:lang w:val="ru-RU"/>
              </w:rPr>
              <w:t xml:space="preserve">Опытный педагог одного и того </w:t>
            </w:r>
            <w:r w:rsidRPr="00943E1A">
              <w:rPr>
                <w:spacing w:val="-8"/>
                <w:sz w:val="24"/>
                <w:lang w:val="ru-RU"/>
              </w:rPr>
              <w:t xml:space="preserve">же </w:t>
            </w:r>
            <w:r w:rsidRPr="00943E1A">
              <w:rPr>
                <w:sz w:val="24"/>
                <w:lang w:val="ru-RU"/>
              </w:rPr>
              <w:t>предметного направления, что и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4"/>
                <w:sz w:val="24"/>
                <w:lang w:val="ru-RU"/>
              </w:rPr>
              <w:t xml:space="preserve">молодой </w:t>
            </w:r>
            <w:r w:rsidRPr="00943E1A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943E1A" w:rsidRDefault="00943E1A" w:rsidP="00943E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</w:tr>
    </w:tbl>
    <w:p w:rsidR="00943E1A" w:rsidRDefault="00943E1A" w:rsidP="00943E1A">
      <w:pPr>
        <w:pStyle w:val="1"/>
        <w:spacing w:before="198"/>
        <w:ind w:left="0"/>
      </w:pPr>
    </w:p>
    <w:p w:rsidR="00943E1A" w:rsidRDefault="00943E1A" w:rsidP="00943E1A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43E1A" w:rsidRDefault="00943E1A" w:rsidP="00943E1A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43E1A" w:rsidTr="00943E1A">
        <w:tc>
          <w:tcPr>
            <w:tcW w:w="4605" w:type="dxa"/>
          </w:tcPr>
          <w:p w:rsidR="00943E1A" w:rsidRDefault="00943E1A" w:rsidP="00943E1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943E1A" w:rsidRDefault="00943E1A" w:rsidP="00943E1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943E1A" w:rsidTr="00943E1A">
        <w:tc>
          <w:tcPr>
            <w:tcW w:w="4605" w:type="dxa"/>
          </w:tcPr>
          <w:p w:rsidR="00943E1A" w:rsidRDefault="00943E1A" w:rsidP="00943E1A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943E1A" w:rsidRPr="00943E1A" w:rsidRDefault="00943E1A" w:rsidP="00943E1A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Поддержка для приобретения </w:t>
            </w:r>
            <w:r w:rsidRPr="00943E1A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943E1A">
              <w:rPr>
                <w:sz w:val="24"/>
                <w:lang w:val="ru-RU"/>
              </w:rPr>
              <w:t>профессиональных навыков и</w:t>
            </w:r>
            <w:r w:rsidRPr="00943E1A">
              <w:rPr>
                <w:spacing w:val="4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закрепления на месте</w:t>
            </w:r>
          </w:p>
          <w:p w:rsidR="00943E1A" w:rsidRDefault="00943E1A" w:rsidP="00943E1A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3E1A" w:rsidTr="00943E1A">
        <w:tc>
          <w:tcPr>
            <w:tcW w:w="4605" w:type="dxa"/>
          </w:tcPr>
          <w:p w:rsidR="00943E1A" w:rsidRPr="00112947" w:rsidRDefault="00943E1A" w:rsidP="00943E1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943E1A" w:rsidRPr="00943E1A" w:rsidRDefault="00943E1A" w:rsidP="00943E1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943E1A" w:rsidRPr="00943E1A" w:rsidRDefault="00943E1A" w:rsidP="00943E1A">
            <w:pPr>
              <w:rPr>
                <w:b/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943E1A" w:rsidTr="00943E1A">
        <w:tc>
          <w:tcPr>
            <w:tcW w:w="4605" w:type="dxa"/>
          </w:tcPr>
          <w:p w:rsidR="00943E1A" w:rsidRPr="00943E1A" w:rsidRDefault="00943E1A" w:rsidP="00943E1A">
            <w:pPr>
              <w:rPr>
                <w:b/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«Лидер </w:t>
            </w:r>
            <w:r w:rsidRPr="00943E1A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943E1A">
              <w:rPr>
                <w:sz w:val="24"/>
                <w:lang w:val="ru-RU"/>
              </w:rPr>
              <w:t xml:space="preserve">сообщества – </w:t>
            </w:r>
            <w:r w:rsidRPr="00943E1A">
              <w:rPr>
                <w:spacing w:val="-3"/>
                <w:sz w:val="24"/>
                <w:lang w:val="ru-RU"/>
              </w:rPr>
              <w:t xml:space="preserve">педагог, </w:t>
            </w:r>
            <w:r w:rsidRPr="00943E1A">
              <w:rPr>
                <w:sz w:val="24"/>
                <w:lang w:val="ru-RU"/>
              </w:rPr>
              <w:t>испытывающий</w:t>
            </w:r>
            <w:r w:rsidRPr="00943E1A">
              <w:rPr>
                <w:spacing w:val="-3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943E1A" w:rsidRPr="00943E1A" w:rsidRDefault="00943E1A" w:rsidP="00943E1A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43E1A" w:rsidTr="00943E1A">
        <w:tc>
          <w:tcPr>
            <w:tcW w:w="4605" w:type="dxa"/>
          </w:tcPr>
          <w:p w:rsidR="00943E1A" w:rsidRPr="00112947" w:rsidRDefault="00943E1A" w:rsidP="00943E1A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943E1A" w:rsidRPr="00943E1A" w:rsidRDefault="00943E1A" w:rsidP="00943E1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43E1A" w:rsidTr="00943E1A">
        <w:tc>
          <w:tcPr>
            <w:tcW w:w="4605" w:type="dxa"/>
          </w:tcPr>
          <w:p w:rsidR="00943E1A" w:rsidRPr="00112947" w:rsidRDefault="00943E1A" w:rsidP="00943E1A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943E1A" w:rsidRPr="00943E1A" w:rsidRDefault="00943E1A" w:rsidP="00943E1A">
            <w:pPr>
              <w:rPr>
                <w:b/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943E1A" w:rsidTr="00943E1A">
        <w:tc>
          <w:tcPr>
            <w:tcW w:w="4605" w:type="dxa"/>
          </w:tcPr>
          <w:p w:rsidR="00943E1A" w:rsidRPr="00112947" w:rsidRDefault="00943E1A" w:rsidP="00943E1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943E1A" w:rsidRPr="00943E1A" w:rsidRDefault="00943E1A" w:rsidP="00943E1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943E1A" w:rsidRPr="00943E1A" w:rsidRDefault="00943E1A" w:rsidP="00943E1A">
            <w:pPr>
              <w:rPr>
                <w:b/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943E1A" w:rsidRDefault="00943E1A" w:rsidP="00943E1A">
      <w:pPr>
        <w:pStyle w:val="1"/>
        <w:spacing w:before="90"/>
        <w:ind w:left="283" w:right="388"/>
        <w:jc w:val="center"/>
      </w:pPr>
      <w:bookmarkStart w:id="60" w:name="_Toc53960880"/>
      <w:bookmarkStart w:id="61" w:name="_Toc53961905"/>
      <w:bookmarkStart w:id="62" w:name="_Toc53962286"/>
      <w:bookmarkStart w:id="63" w:name="_Toc53962340"/>
      <w:bookmarkStart w:id="64" w:name="_Toc53962446"/>
      <w:r>
        <w:t>Схема реализации формы наставничества «Учитель – учитель»</w:t>
      </w:r>
      <w:bookmarkEnd w:id="60"/>
      <w:bookmarkEnd w:id="61"/>
      <w:bookmarkEnd w:id="62"/>
      <w:bookmarkEnd w:id="63"/>
      <w:bookmarkEnd w:id="64"/>
    </w:p>
    <w:p w:rsidR="00943E1A" w:rsidRDefault="00943E1A" w:rsidP="00943E1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943E1A" w:rsidTr="00943E1A">
        <w:trPr>
          <w:trHeight w:val="275"/>
        </w:trPr>
        <w:tc>
          <w:tcPr>
            <w:tcW w:w="4786" w:type="dxa"/>
          </w:tcPr>
          <w:p w:rsidR="00943E1A" w:rsidRDefault="00943E1A" w:rsidP="00943E1A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943E1A" w:rsidRDefault="00943E1A" w:rsidP="00943E1A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943E1A" w:rsidTr="00943E1A">
        <w:trPr>
          <w:trHeight w:val="554"/>
        </w:trPr>
        <w:tc>
          <w:tcPr>
            <w:tcW w:w="4786" w:type="dxa"/>
          </w:tcPr>
          <w:p w:rsidR="00943E1A" w:rsidRPr="00943E1A" w:rsidRDefault="00943E1A" w:rsidP="00943E1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943E1A" w:rsidRPr="00943E1A" w:rsidRDefault="00943E1A" w:rsidP="00943E1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943E1A" w:rsidRDefault="00943E1A" w:rsidP="00943E1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3E1A" w:rsidTr="00943E1A">
        <w:trPr>
          <w:trHeight w:val="1103"/>
        </w:trPr>
        <w:tc>
          <w:tcPr>
            <w:tcW w:w="4786" w:type="dxa"/>
          </w:tcPr>
          <w:p w:rsidR="00943E1A" w:rsidRPr="00943E1A" w:rsidRDefault="00943E1A" w:rsidP="00943E1A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lastRenderedPageBreak/>
              <w:t>Проводится отбор наставников из числа активных</w:t>
            </w:r>
            <w:r w:rsidRPr="00943E1A">
              <w:rPr>
                <w:sz w:val="24"/>
                <w:lang w:val="ru-RU"/>
              </w:rPr>
              <w:tab/>
              <w:t>и</w:t>
            </w:r>
            <w:r w:rsidRPr="00943E1A">
              <w:rPr>
                <w:sz w:val="24"/>
                <w:lang w:val="ru-RU"/>
              </w:rPr>
              <w:tab/>
              <w:t>опытных</w:t>
            </w:r>
            <w:r w:rsidRPr="00943E1A">
              <w:rPr>
                <w:sz w:val="24"/>
                <w:lang w:val="ru-RU"/>
              </w:rPr>
              <w:tab/>
              <w:t>педагогов</w:t>
            </w:r>
            <w:r w:rsidRPr="00943E1A">
              <w:rPr>
                <w:sz w:val="24"/>
                <w:lang w:val="ru-RU"/>
              </w:rPr>
              <w:tab/>
              <w:t>и</w:t>
            </w:r>
          </w:p>
          <w:p w:rsidR="00943E1A" w:rsidRPr="00943E1A" w:rsidRDefault="00943E1A" w:rsidP="00943E1A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педагогов,</w:t>
            </w:r>
            <w:r w:rsidRPr="00943E1A">
              <w:rPr>
                <w:sz w:val="24"/>
                <w:lang w:val="ru-RU"/>
              </w:rPr>
              <w:tab/>
              <w:t xml:space="preserve">самостоятельно </w:t>
            </w:r>
            <w:r w:rsidRPr="00943E1A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943E1A">
              <w:rPr>
                <w:sz w:val="24"/>
                <w:lang w:val="ru-RU"/>
              </w:rPr>
              <w:t>желание помочь</w:t>
            </w:r>
            <w:r w:rsidRPr="00943E1A">
              <w:rPr>
                <w:spacing w:val="-2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943E1A" w:rsidRDefault="00943E1A" w:rsidP="00943E1A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3E1A" w:rsidTr="00943E1A">
        <w:trPr>
          <w:trHeight w:val="275"/>
        </w:trPr>
        <w:tc>
          <w:tcPr>
            <w:tcW w:w="4786" w:type="dxa"/>
          </w:tcPr>
          <w:p w:rsidR="00943E1A" w:rsidRDefault="00943E1A" w:rsidP="00943E1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943E1A" w:rsidRDefault="00943E1A" w:rsidP="00943E1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3E1A" w:rsidTr="00943E1A">
        <w:trPr>
          <w:trHeight w:val="1379"/>
        </w:trPr>
        <w:tc>
          <w:tcPr>
            <w:tcW w:w="4786" w:type="dxa"/>
          </w:tcPr>
          <w:p w:rsidR="00943E1A" w:rsidRPr="00943E1A" w:rsidRDefault="00943E1A" w:rsidP="00943E1A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Проводится</w:t>
            </w:r>
            <w:r w:rsidRPr="00943E1A">
              <w:rPr>
                <w:sz w:val="24"/>
                <w:lang w:val="ru-RU"/>
              </w:rPr>
              <w:tab/>
              <w:t>отбор</w:t>
            </w:r>
            <w:r w:rsidRPr="00943E1A">
              <w:rPr>
                <w:sz w:val="24"/>
                <w:lang w:val="ru-RU"/>
              </w:rPr>
              <w:tab/>
              <w:t>педагогов, испытывающий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943E1A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943E1A">
              <w:rPr>
                <w:spacing w:val="-29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в</w:t>
            </w:r>
          </w:p>
          <w:p w:rsidR="00943E1A" w:rsidRDefault="00943E1A" w:rsidP="00943E1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943E1A" w:rsidRPr="00943E1A" w:rsidRDefault="00943E1A" w:rsidP="00943E1A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Анкетирование</w:t>
            </w:r>
            <w:r w:rsidRPr="00943E1A">
              <w:rPr>
                <w:b/>
                <w:sz w:val="24"/>
                <w:lang w:val="ru-RU"/>
              </w:rPr>
              <w:t>.</w:t>
            </w:r>
            <w:r w:rsidRPr="00943E1A">
              <w:rPr>
                <w:b/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>Листы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4"/>
                <w:sz w:val="24"/>
                <w:lang w:val="ru-RU"/>
              </w:rPr>
              <w:t xml:space="preserve">опроса. </w:t>
            </w:r>
            <w:r w:rsidRPr="00943E1A">
              <w:rPr>
                <w:sz w:val="24"/>
                <w:lang w:val="ru-RU"/>
              </w:rPr>
              <w:t>Использование базы</w:t>
            </w:r>
            <w:r w:rsidRPr="00943E1A">
              <w:rPr>
                <w:spacing w:val="-3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наставляемых.</w:t>
            </w:r>
          </w:p>
        </w:tc>
      </w:tr>
      <w:tr w:rsidR="00943E1A" w:rsidTr="00943E1A">
        <w:trPr>
          <w:trHeight w:val="275"/>
        </w:trPr>
        <w:tc>
          <w:tcPr>
            <w:tcW w:w="4786" w:type="dxa"/>
          </w:tcPr>
          <w:p w:rsidR="00943E1A" w:rsidRDefault="00943E1A" w:rsidP="00943E1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943E1A" w:rsidRDefault="00943E1A" w:rsidP="00943E1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3E1A" w:rsidTr="00943E1A">
        <w:trPr>
          <w:trHeight w:val="827"/>
        </w:trPr>
        <w:tc>
          <w:tcPr>
            <w:tcW w:w="4786" w:type="dxa"/>
          </w:tcPr>
          <w:p w:rsidR="00943E1A" w:rsidRDefault="00943E1A" w:rsidP="00943E1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943E1A">
              <w:rPr>
                <w:sz w:val="24"/>
                <w:lang w:val="ru-RU"/>
              </w:rPr>
              <w:t>Повышение квалификации наставляемого, закрепление</w:t>
            </w:r>
            <w:r w:rsidRPr="00943E1A">
              <w:rPr>
                <w:sz w:val="24"/>
                <w:lang w:val="ru-RU"/>
              </w:rPr>
              <w:tab/>
              <w:t>в</w:t>
            </w:r>
            <w:r w:rsidRPr="00943E1A">
              <w:rPr>
                <w:sz w:val="24"/>
                <w:lang w:val="ru-RU"/>
              </w:rPr>
              <w:tab/>
              <w:t>профессии.</w:t>
            </w:r>
            <w:r w:rsidRPr="00943E1A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943E1A" w:rsidRDefault="00943E1A" w:rsidP="00943E1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943E1A" w:rsidRPr="00943E1A" w:rsidRDefault="00943E1A" w:rsidP="00943E1A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Тестирование.</w:t>
            </w:r>
            <w:r w:rsidRPr="00943E1A">
              <w:rPr>
                <w:sz w:val="24"/>
                <w:lang w:val="ru-RU"/>
              </w:rPr>
              <w:tab/>
              <w:t>Проведение</w:t>
            </w:r>
            <w:r w:rsidRPr="00943E1A">
              <w:rPr>
                <w:sz w:val="24"/>
                <w:lang w:val="ru-RU"/>
              </w:rPr>
              <w:tab/>
              <w:t>мастер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7"/>
                <w:sz w:val="24"/>
                <w:lang w:val="ru-RU"/>
              </w:rPr>
              <w:t xml:space="preserve">– </w:t>
            </w:r>
            <w:r w:rsidRPr="00943E1A">
              <w:rPr>
                <w:sz w:val="24"/>
                <w:lang w:val="ru-RU"/>
              </w:rPr>
              <w:t>классов, открытых</w:t>
            </w:r>
            <w:r w:rsidRPr="00943E1A">
              <w:rPr>
                <w:spacing w:val="3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уроков.</w:t>
            </w:r>
          </w:p>
        </w:tc>
      </w:tr>
      <w:tr w:rsidR="00943E1A" w:rsidTr="00943E1A">
        <w:trPr>
          <w:trHeight w:val="551"/>
        </w:trPr>
        <w:tc>
          <w:tcPr>
            <w:tcW w:w="4786" w:type="dxa"/>
          </w:tcPr>
          <w:p w:rsidR="00943E1A" w:rsidRDefault="00943E1A" w:rsidP="00943E1A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943E1A" w:rsidRDefault="00943E1A" w:rsidP="00943E1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943E1A" w:rsidRDefault="00943E1A" w:rsidP="00943E1A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943E1A" w:rsidRDefault="00943E1A" w:rsidP="00943E1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3E1A" w:rsidTr="00943E1A">
        <w:trPr>
          <w:trHeight w:val="553"/>
        </w:trPr>
        <w:tc>
          <w:tcPr>
            <w:tcW w:w="4786" w:type="dxa"/>
          </w:tcPr>
          <w:p w:rsidR="00943E1A" w:rsidRPr="00943E1A" w:rsidRDefault="00943E1A" w:rsidP="00943E1A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Наставник</w:t>
            </w:r>
            <w:r w:rsidRPr="00943E1A">
              <w:rPr>
                <w:sz w:val="24"/>
                <w:lang w:val="ru-RU"/>
              </w:rPr>
              <w:tab/>
              <w:t>получает</w:t>
            </w:r>
            <w:r w:rsidRPr="00943E1A">
              <w:rPr>
                <w:sz w:val="24"/>
                <w:lang w:val="ru-RU"/>
              </w:rPr>
              <w:tab/>
              <w:t>уважаемый</w:t>
            </w:r>
            <w:r w:rsidRPr="00943E1A">
              <w:rPr>
                <w:sz w:val="24"/>
                <w:lang w:val="ru-RU"/>
              </w:rPr>
              <w:tab/>
              <w:t>и</w:t>
            </w:r>
          </w:p>
          <w:p w:rsidR="00943E1A" w:rsidRPr="00943E1A" w:rsidRDefault="00943E1A" w:rsidP="00943E1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943E1A" w:rsidRPr="00943E1A" w:rsidRDefault="00943E1A" w:rsidP="00943E1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943E1A" w:rsidRPr="00943E1A" w:rsidRDefault="00943E1A" w:rsidP="00943E1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:rsidR="00943E1A" w:rsidRDefault="00943E1A" w:rsidP="00943E1A">
      <w:pPr>
        <w:pStyle w:val="1"/>
        <w:spacing w:before="198"/>
        <w:ind w:left="889"/>
      </w:pPr>
    </w:p>
    <w:p w:rsidR="00943E1A" w:rsidRDefault="00943E1A" w:rsidP="00943E1A">
      <w:pPr>
        <w:pStyle w:val="1"/>
        <w:spacing w:before="198"/>
        <w:ind w:left="889"/>
      </w:pPr>
      <w:bookmarkStart w:id="65" w:name="_Toc53960881"/>
      <w:bookmarkStart w:id="66" w:name="_Toc53961906"/>
      <w:bookmarkStart w:id="67" w:name="_Toc53962287"/>
      <w:bookmarkStart w:id="68" w:name="_Toc53962341"/>
      <w:bookmarkStart w:id="69" w:name="_Toc53962447"/>
      <w:r>
        <w:t>Характеристика участников формы наставничества «Учитель – учитель»</w:t>
      </w:r>
      <w:bookmarkEnd w:id="65"/>
      <w:bookmarkEnd w:id="66"/>
      <w:bookmarkEnd w:id="67"/>
      <w:bookmarkEnd w:id="68"/>
      <w:bookmarkEnd w:id="69"/>
    </w:p>
    <w:p w:rsidR="00943E1A" w:rsidRDefault="00943E1A" w:rsidP="00943E1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43E1A" w:rsidTr="00943E1A">
        <w:trPr>
          <w:trHeight w:val="275"/>
        </w:trPr>
        <w:tc>
          <w:tcPr>
            <w:tcW w:w="4604" w:type="dxa"/>
            <w:gridSpan w:val="2"/>
            <w:vMerge w:val="restart"/>
          </w:tcPr>
          <w:p w:rsidR="00943E1A" w:rsidRDefault="00943E1A" w:rsidP="00943E1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943E1A" w:rsidRDefault="00943E1A" w:rsidP="00943E1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943E1A" w:rsidTr="00943E1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43E1A" w:rsidRDefault="00943E1A" w:rsidP="00943E1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943E1A" w:rsidRDefault="00943E1A" w:rsidP="00943E1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943E1A" w:rsidTr="00943E1A">
        <w:trPr>
          <w:trHeight w:val="4192"/>
        </w:trPr>
        <w:tc>
          <w:tcPr>
            <w:tcW w:w="4604" w:type="dxa"/>
            <w:gridSpan w:val="2"/>
          </w:tcPr>
          <w:p w:rsidR="00943E1A" w:rsidRPr="00943E1A" w:rsidRDefault="00943E1A" w:rsidP="00E6083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Опытный педагог, </w:t>
            </w:r>
            <w:r w:rsidRPr="00943E1A">
              <w:rPr>
                <w:spacing w:val="-13"/>
                <w:sz w:val="24"/>
                <w:lang w:val="ru-RU"/>
              </w:rPr>
              <w:t xml:space="preserve">имеющий </w:t>
            </w:r>
            <w:r w:rsidRPr="00943E1A">
              <w:rPr>
                <w:sz w:val="24"/>
                <w:lang w:val="ru-RU"/>
              </w:rPr>
              <w:t>профессиональные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4"/>
                <w:sz w:val="24"/>
                <w:lang w:val="ru-RU"/>
              </w:rPr>
              <w:t xml:space="preserve">успехи </w:t>
            </w:r>
            <w:r w:rsidRPr="00943E1A">
              <w:rPr>
                <w:sz w:val="24"/>
                <w:lang w:val="ru-RU"/>
              </w:rPr>
              <w:t>(победитель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3"/>
                <w:sz w:val="24"/>
                <w:lang w:val="ru-RU"/>
              </w:rPr>
              <w:t xml:space="preserve">различных </w:t>
            </w:r>
            <w:r w:rsidRPr="00943E1A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943E1A">
              <w:rPr>
                <w:spacing w:val="-11"/>
                <w:sz w:val="24"/>
                <w:lang w:val="ru-RU"/>
              </w:rPr>
              <w:t xml:space="preserve">и </w:t>
            </w:r>
            <w:r w:rsidRPr="00943E1A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943E1A">
              <w:rPr>
                <w:sz w:val="24"/>
                <w:lang w:val="ru-RU"/>
              </w:rPr>
              <w:t>вебинаров</w:t>
            </w:r>
            <w:proofErr w:type="spellEnd"/>
            <w:r w:rsidRPr="00943E1A">
              <w:rPr>
                <w:sz w:val="24"/>
                <w:lang w:val="ru-RU"/>
              </w:rPr>
              <w:t xml:space="preserve"> и семинаров).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Педагог, склонный к </w:t>
            </w:r>
            <w:r w:rsidRPr="00943E1A">
              <w:rPr>
                <w:spacing w:val="-11"/>
                <w:sz w:val="24"/>
                <w:lang w:val="ru-RU"/>
              </w:rPr>
              <w:t xml:space="preserve">активной </w:t>
            </w:r>
            <w:r w:rsidRPr="00943E1A">
              <w:rPr>
                <w:sz w:val="24"/>
                <w:lang w:val="ru-RU"/>
              </w:rPr>
              <w:t xml:space="preserve">общественной работе, </w:t>
            </w:r>
            <w:r w:rsidRPr="00943E1A">
              <w:rPr>
                <w:spacing w:val="-3"/>
                <w:sz w:val="24"/>
                <w:lang w:val="ru-RU"/>
              </w:rPr>
              <w:t xml:space="preserve">лояльный </w:t>
            </w:r>
            <w:r w:rsidRPr="00943E1A">
              <w:rPr>
                <w:sz w:val="24"/>
                <w:lang w:val="ru-RU"/>
              </w:rPr>
              <w:t>участник педагогического и школьного</w:t>
            </w:r>
            <w:r w:rsidRPr="00943E1A">
              <w:rPr>
                <w:spacing w:val="-1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сообществ.</w:t>
            </w:r>
          </w:p>
          <w:p w:rsidR="00943E1A" w:rsidRPr="00943E1A" w:rsidRDefault="00943E1A" w:rsidP="00E6083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Педагог, обладающий </w:t>
            </w:r>
            <w:r w:rsidRPr="00943E1A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943E1A">
              <w:rPr>
                <w:sz w:val="24"/>
                <w:lang w:val="ru-RU"/>
              </w:rPr>
              <w:t>организационными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6"/>
                <w:sz w:val="24"/>
                <w:lang w:val="ru-RU"/>
              </w:rPr>
              <w:t xml:space="preserve">и </w:t>
            </w:r>
            <w:r w:rsidRPr="00943E1A">
              <w:rPr>
                <w:sz w:val="24"/>
                <w:lang w:val="ru-RU"/>
              </w:rPr>
              <w:t>коммуникативными</w:t>
            </w:r>
            <w:r w:rsidRPr="00943E1A">
              <w:rPr>
                <w:spacing w:val="40"/>
                <w:sz w:val="24"/>
                <w:lang w:val="ru-RU"/>
              </w:rPr>
              <w:t xml:space="preserve"> </w:t>
            </w:r>
            <w:r w:rsidRPr="00943E1A">
              <w:rPr>
                <w:sz w:val="24"/>
                <w:lang w:val="ru-RU"/>
              </w:rPr>
              <w:t>навыками,</w:t>
            </w:r>
          </w:p>
          <w:p w:rsidR="00943E1A" w:rsidRDefault="00943E1A" w:rsidP="00943E1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43E1A" w:rsidRPr="00943E1A" w:rsidRDefault="00943E1A" w:rsidP="00943E1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Имеет малый опыт работы (от 0 до 3 лет),</w:t>
            </w:r>
          </w:p>
          <w:p w:rsidR="00943E1A" w:rsidRPr="00943E1A" w:rsidRDefault="00943E1A" w:rsidP="00943E1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испытывающий трудности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8"/>
                <w:sz w:val="24"/>
                <w:lang w:val="ru-RU"/>
              </w:rPr>
              <w:t xml:space="preserve">с </w:t>
            </w:r>
            <w:r w:rsidRPr="00943E1A">
              <w:rPr>
                <w:sz w:val="24"/>
                <w:lang w:val="ru-RU"/>
              </w:rPr>
              <w:t>организацией</w:t>
            </w:r>
          </w:p>
          <w:p w:rsidR="00943E1A" w:rsidRPr="00943E1A" w:rsidRDefault="00943E1A" w:rsidP="00943E1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943E1A" w:rsidRDefault="00943E1A" w:rsidP="00943E1A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943E1A" w:rsidRPr="00943E1A" w:rsidRDefault="00943E1A" w:rsidP="00943E1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Специалист, находящийся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7"/>
                <w:sz w:val="24"/>
                <w:lang w:val="ru-RU"/>
              </w:rPr>
              <w:t xml:space="preserve">в </w:t>
            </w:r>
            <w:r w:rsidRPr="00943E1A">
              <w:rPr>
                <w:sz w:val="24"/>
                <w:lang w:val="ru-RU"/>
              </w:rPr>
              <w:t>процессе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3"/>
                <w:sz w:val="24"/>
                <w:lang w:val="ru-RU"/>
              </w:rPr>
              <w:t xml:space="preserve">адаптации </w:t>
            </w:r>
            <w:r w:rsidRPr="00943E1A">
              <w:rPr>
                <w:sz w:val="24"/>
                <w:lang w:val="ru-RU"/>
              </w:rPr>
              <w:t>на</w:t>
            </w:r>
            <w:r w:rsidRPr="00943E1A">
              <w:rPr>
                <w:sz w:val="24"/>
                <w:lang w:val="ru-RU"/>
              </w:rPr>
              <w:tab/>
              <w:t>новом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4"/>
                <w:sz w:val="24"/>
                <w:lang w:val="ru-RU"/>
              </w:rPr>
              <w:t xml:space="preserve">месте </w:t>
            </w:r>
            <w:r w:rsidRPr="00943E1A">
              <w:rPr>
                <w:sz w:val="24"/>
                <w:lang w:val="ru-RU"/>
              </w:rPr>
              <w:t>работы,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"/>
                <w:sz w:val="24"/>
                <w:lang w:val="ru-RU"/>
              </w:rPr>
              <w:t xml:space="preserve">которому </w:t>
            </w:r>
            <w:r w:rsidRPr="00943E1A">
              <w:rPr>
                <w:sz w:val="24"/>
                <w:lang w:val="ru-RU"/>
              </w:rPr>
              <w:t>необходимо получать представление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4"/>
                <w:sz w:val="24"/>
                <w:lang w:val="ru-RU"/>
              </w:rPr>
              <w:t xml:space="preserve">о </w:t>
            </w:r>
            <w:r w:rsidRPr="00943E1A">
              <w:rPr>
                <w:sz w:val="24"/>
                <w:lang w:val="ru-RU"/>
              </w:rPr>
              <w:t>традициях, особенностях, регламенте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4"/>
                <w:sz w:val="24"/>
                <w:lang w:val="ru-RU"/>
              </w:rPr>
              <w:t xml:space="preserve">и </w:t>
            </w:r>
            <w:r w:rsidRPr="00943E1A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943E1A" w:rsidTr="00943E1A">
        <w:trPr>
          <w:trHeight w:val="276"/>
        </w:trPr>
        <w:tc>
          <w:tcPr>
            <w:tcW w:w="4604" w:type="dxa"/>
            <w:gridSpan w:val="2"/>
          </w:tcPr>
          <w:p w:rsidR="00943E1A" w:rsidRDefault="00943E1A" w:rsidP="00943E1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43E1A" w:rsidRPr="00943E1A" w:rsidRDefault="00943E1A" w:rsidP="00943E1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>Педагог, находящийся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8"/>
                <w:sz w:val="24"/>
                <w:lang w:val="ru-RU"/>
              </w:rPr>
              <w:t xml:space="preserve">в </w:t>
            </w:r>
            <w:r w:rsidRPr="00943E1A">
              <w:rPr>
                <w:sz w:val="24"/>
                <w:lang w:val="ru-RU"/>
              </w:rPr>
              <w:t xml:space="preserve">состоянии </w:t>
            </w:r>
            <w:r w:rsidRPr="00943E1A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943E1A" w:rsidTr="00943E1A">
        <w:trPr>
          <w:trHeight w:val="551"/>
        </w:trPr>
        <w:tc>
          <w:tcPr>
            <w:tcW w:w="2511" w:type="dxa"/>
          </w:tcPr>
          <w:p w:rsidR="00943E1A" w:rsidRDefault="00943E1A" w:rsidP="00943E1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943E1A" w:rsidRDefault="00943E1A" w:rsidP="00943E1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943E1A" w:rsidRDefault="00943E1A" w:rsidP="00943E1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943E1A" w:rsidRDefault="00943E1A" w:rsidP="00943E1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</w:tr>
      <w:tr w:rsidR="00943E1A" w:rsidTr="00943E1A">
        <w:trPr>
          <w:trHeight w:val="4968"/>
        </w:trPr>
        <w:tc>
          <w:tcPr>
            <w:tcW w:w="2511" w:type="dxa"/>
          </w:tcPr>
          <w:p w:rsidR="00943E1A" w:rsidRPr="00943E1A" w:rsidRDefault="00943E1A" w:rsidP="00943E1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5"/>
                <w:sz w:val="24"/>
                <w:lang w:val="ru-RU"/>
              </w:rPr>
              <w:t xml:space="preserve">для </w:t>
            </w:r>
            <w:r w:rsidRPr="00943E1A">
              <w:rPr>
                <w:sz w:val="24"/>
                <w:lang w:val="ru-RU"/>
              </w:rPr>
              <w:t>реализации профессиональных качеств,</w:t>
            </w:r>
            <w:r w:rsidRPr="00943E1A">
              <w:rPr>
                <w:sz w:val="24"/>
                <w:lang w:val="ru-RU"/>
              </w:rPr>
              <w:tab/>
              <w:t>помогает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3"/>
                <w:sz w:val="24"/>
                <w:lang w:val="ru-RU"/>
              </w:rPr>
              <w:t xml:space="preserve">с </w:t>
            </w:r>
            <w:r w:rsidRPr="00943E1A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943E1A">
              <w:rPr>
                <w:sz w:val="24"/>
                <w:lang w:val="ru-RU"/>
              </w:rPr>
              <w:t>психолого</w:t>
            </w:r>
            <w:proofErr w:type="spellEnd"/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7"/>
                <w:sz w:val="24"/>
                <w:lang w:val="ru-RU"/>
              </w:rPr>
              <w:t>–</w:t>
            </w:r>
          </w:p>
          <w:p w:rsidR="00943E1A" w:rsidRPr="00943E1A" w:rsidRDefault="00943E1A" w:rsidP="00943E1A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943E1A">
              <w:rPr>
                <w:sz w:val="24"/>
                <w:lang w:val="ru-RU"/>
              </w:rPr>
              <w:t>педагогичексих</w:t>
            </w:r>
            <w:proofErr w:type="spellEnd"/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18"/>
                <w:sz w:val="24"/>
                <w:lang w:val="ru-RU"/>
              </w:rPr>
              <w:t xml:space="preserve">и </w:t>
            </w:r>
            <w:r w:rsidRPr="00943E1A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943E1A" w:rsidRPr="00943E1A" w:rsidRDefault="00943E1A" w:rsidP="00943E1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943E1A">
              <w:rPr>
                <w:sz w:val="24"/>
                <w:lang w:val="ru-RU"/>
              </w:rPr>
              <w:t xml:space="preserve">работу </w:t>
            </w:r>
            <w:r w:rsidRPr="00943E1A">
              <w:rPr>
                <w:spacing w:val="-3"/>
                <w:sz w:val="24"/>
                <w:lang w:val="ru-RU"/>
              </w:rPr>
              <w:t xml:space="preserve">молодого </w:t>
            </w:r>
            <w:r w:rsidRPr="00943E1A">
              <w:rPr>
                <w:sz w:val="24"/>
                <w:lang w:val="ru-RU"/>
              </w:rPr>
              <w:t>специалиста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6"/>
                <w:sz w:val="24"/>
                <w:lang w:val="ru-RU"/>
              </w:rPr>
              <w:t xml:space="preserve">или </w:t>
            </w:r>
            <w:r w:rsidRPr="00943E1A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943E1A" w:rsidRDefault="00943E1A" w:rsidP="00943E1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943E1A">
              <w:rPr>
                <w:sz w:val="24"/>
                <w:lang w:val="ru-RU"/>
              </w:rPr>
              <w:t xml:space="preserve">Опытный педагог одного и того </w:t>
            </w:r>
            <w:r w:rsidRPr="00943E1A">
              <w:rPr>
                <w:spacing w:val="-8"/>
                <w:sz w:val="24"/>
                <w:lang w:val="ru-RU"/>
              </w:rPr>
              <w:t xml:space="preserve">же </w:t>
            </w:r>
            <w:r w:rsidRPr="00943E1A">
              <w:rPr>
                <w:sz w:val="24"/>
                <w:lang w:val="ru-RU"/>
              </w:rPr>
              <w:t>предметного направления, что и</w:t>
            </w:r>
            <w:r w:rsidRPr="00943E1A">
              <w:rPr>
                <w:sz w:val="24"/>
                <w:lang w:val="ru-RU"/>
              </w:rPr>
              <w:tab/>
            </w:r>
            <w:r w:rsidRPr="00943E1A">
              <w:rPr>
                <w:spacing w:val="-4"/>
                <w:sz w:val="24"/>
                <w:lang w:val="ru-RU"/>
              </w:rPr>
              <w:t xml:space="preserve">молодой </w:t>
            </w:r>
            <w:r w:rsidRPr="00943E1A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943E1A" w:rsidRDefault="00943E1A" w:rsidP="00943E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43E1A" w:rsidRDefault="00943E1A" w:rsidP="00943E1A">
            <w:pPr>
              <w:rPr>
                <w:sz w:val="2"/>
                <w:szCs w:val="2"/>
              </w:rPr>
            </w:pPr>
          </w:p>
        </w:tc>
      </w:tr>
    </w:tbl>
    <w:p w:rsidR="00943E1A" w:rsidRDefault="00943E1A" w:rsidP="00943E1A">
      <w:pPr>
        <w:pStyle w:val="a3"/>
        <w:spacing w:before="8"/>
        <w:rPr>
          <w:b/>
          <w:sz w:val="23"/>
        </w:rPr>
      </w:pPr>
    </w:p>
    <w:p w:rsidR="00943E1A" w:rsidRDefault="00943E1A" w:rsidP="00943E1A">
      <w:pPr>
        <w:spacing w:line="258" w:lineRule="exact"/>
        <w:rPr>
          <w:sz w:val="24"/>
        </w:rPr>
      </w:pPr>
    </w:p>
    <w:p w:rsidR="00943E1A" w:rsidRDefault="00943E1A" w:rsidP="00943E1A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943E1A" w:rsidRDefault="00943E1A" w:rsidP="00943E1A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943E1A" w:rsidRDefault="00943E1A" w:rsidP="00943E1A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:rsidR="00943E1A" w:rsidRDefault="00943E1A" w:rsidP="00943E1A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943E1A" w:rsidRDefault="00943E1A" w:rsidP="00943E1A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943E1A" w:rsidRDefault="00943E1A" w:rsidP="00943E1A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943E1A" w:rsidRDefault="00943E1A" w:rsidP="00943E1A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943E1A" w:rsidRDefault="00943E1A" w:rsidP="00943E1A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70" w:name="_Toc53960886"/>
      <w:bookmarkStart w:id="71" w:name="_Toc53961911"/>
      <w:bookmarkStart w:id="72" w:name="_Toc53962292"/>
      <w:bookmarkStart w:id="73" w:name="_Toc53962346"/>
      <w:bookmarkStart w:id="74" w:name="_Toc53962452"/>
      <w:r>
        <w:t>Мониторинг и оценка качества процесса реализации программы наставничества</w:t>
      </w:r>
      <w:bookmarkEnd w:id="70"/>
      <w:bookmarkEnd w:id="71"/>
      <w:bookmarkEnd w:id="72"/>
      <w:bookmarkEnd w:id="73"/>
      <w:bookmarkEnd w:id="74"/>
    </w:p>
    <w:p w:rsidR="00943E1A" w:rsidRDefault="00943E1A" w:rsidP="00943E1A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943E1A" w:rsidRDefault="00943E1A" w:rsidP="00943E1A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943E1A" w:rsidRDefault="00943E1A" w:rsidP="00943E1A">
      <w:pPr>
        <w:pStyle w:val="1"/>
        <w:spacing w:line="274" w:lineRule="exact"/>
        <w:ind w:left="826"/>
        <w:jc w:val="both"/>
        <w:rPr>
          <w:b w:val="0"/>
        </w:rPr>
      </w:pPr>
      <w:bookmarkStart w:id="75" w:name="_Toc53960887"/>
      <w:bookmarkStart w:id="76" w:name="_Toc53961912"/>
      <w:bookmarkStart w:id="77" w:name="_Toc53962293"/>
      <w:bookmarkStart w:id="78" w:name="_Toc53962347"/>
      <w:bookmarkStart w:id="79" w:name="_Toc53962453"/>
      <w:r>
        <w:t>Цели мониторинга</w:t>
      </w:r>
      <w:r>
        <w:rPr>
          <w:b w:val="0"/>
        </w:rPr>
        <w:t>:</w:t>
      </w:r>
      <w:bookmarkEnd w:id="75"/>
      <w:bookmarkEnd w:id="76"/>
      <w:bookmarkEnd w:id="77"/>
      <w:bookmarkEnd w:id="78"/>
      <w:bookmarkEnd w:id="79"/>
    </w:p>
    <w:p w:rsidR="00943E1A" w:rsidRDefault="00943E1A" w:rsidP="00943E1A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943E1A" w:rsidRDefault="00943E1A" w:rsidP="00943E1A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943E1A" w:rsidRDefault="00943E1A" w:rsidP="00943E1A">
      <w:pPr>
        <w:pStyle w:val="1"/>
        <w:spacing w:before="1"/>
        <w:ind w:left="826"/>
        <w:jc w:val="both"/>
      </w:pPr>
      <w:bookmarkStart w:id="80" w:name="_Toc53960888"/>
      <w:bookmarkStart w:id="81" w:name="_Toc53961913"/>
      <w:bookmarkStart w:id="82" w:name="_Toc53962294"/>
      <w:bookmarkStart w:id="83" w:name="_Toc53962348"/>
      <w:bookmarkStart w:id="84" w:name="_Toc53962454"/>
      <w:r>
        <w:t>Задачи мониторинга:</w:t>
      </w:r>
      <w:bookmarkEnd w:id="80"/>
      <w:bookmarkEnd w:id="81"/>
      <w:bookmarkEnd w:id="82"/>
      <w:bookmarkEnd w:id="83"/>
      <w:bookmarkEnd w:id="84"/>
    </w:p>
    <w:p w:rsidR="00943E1A" w:rsidRDefault="00943E1A" w:rsidP="00943E1A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943E1A" w:rsidRPr="00B0463D" w:rsidRDefault="00943E1A" w:rsidP="00943E1A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lastRenderedPageBreak/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943E1A" w:rsidRDefault="00943E1A" w:rsidP="00943E1A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943E1A" w:rsidRDefault="00943E1A" w:rsidP="00943E1A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943E1A" w:rsidRPr="00B0463D" w:rsidRDefault="00943E1A" w:rsidP="00943E1A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943E1A" w:rsidRDefault="00943E1A" w:rsidP="00943E1A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943E1A" w:rsidRDefault="00943E1A" w:rsidP="00943E1A">
      <w:pPr>
        <w:pStyle w:val="1"/>
        <w:spacing w:line="265" w:lineRule="exact"/>
        <w:ind w:left="838"/>
      </w:pPr>
      <w:bookmarkStart w:id="85" w:name="_Toc53960889"/>
      <w:bookmarkStart w:id="86" w:name="_Toc53961914"/>
      <w:bookmarkStart w:id="87" w:name="_Toc53962295"/>
      <w:bookmarkStart w:id="88" w:name="_Toc53962349"/>
      <w:bookmarkStart w:id="89" w:name="_Toc53962455"/>
      <w:r>
        <w:t>Оформление результатов.</w:t>
      </w:r>
      <w:bookmarkEnd w:id="85"/>
      <w:bookmarkEnd w:id="86"/>
      <w:bookmarkEnd w:id="87"/>
      <w:bookmarkEnd w:id="88"/>
      <w:bookmarkEnd w:id="89"/>
    </w:p>
    <w:p w:rsidR="00943E1A" w:rsidRDefault="00943E1A" w:rsidP="00943E1A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943E1A" w:rsidRDefault="00943E1A" w:rsidP="00943E1A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943E1A" w:rsidRDefault="00943E1A" w:rsidP="00943E1A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943E1A" w:rsidRDefault="00943E1A" w:rsidP="00943E1A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943E1A" w:rsidRDefault="00943E1A" w:rsidP="00943E1A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943E1A" w:rsidRDefault="00943E1A" w:rsidP="00943E1A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943E1A" w:rsidRDefault="00943E1A" w:rsidP="00943E1A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943E1A" w:rsidRDefault="00943E1A" w:rsidP="00E6083E">
      <w:pPr>
        <w:pStyle w:val="a3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943E1A" w:rsidRDefault="00943E1A" w:rsidP="00E6083E">
      <w:pPr>
        <w:pStyle w:val="a3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943E1A" w:rsidRDefault="00943E1A" w:rsidP="00E6083E">
      <w:pPr>
        <w:pStyle w:val="a3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943E1A" w:rsidRPr="00B0463D" w:rsidRDefault="00943E1A" w:rsidP="00E6083E">
      <w:pPr>
        <w:pStyle w:val="a3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943E1A" w:rsidRDefault="00943E1A" w:rsidP="00943E1A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943E1A" w:rsidRDefault="00943E1A" w:rsidP="00943E1A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943E1A" w:rsidRDefault="00943E1A" w:rsidP="00943E1A">
      <w:pPr>
        <w:ind w:left="478"/>
        <w:jc w:val="both"/>
        <w:rPr>
          <w:b/>
          <w:sz w:val="24"/>
        </w:rPr>
      </w:pPr>
    </w:p>
    <w:p w:rsidR="00943E1A" w:rsidRDefault="00943E1A" w:rsidP="00943E1A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943E1A" w:rsidRDefault="00943E1A" w:rsidP="00943E1A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943E1A" w:rsidRDefault="00943E1A" w:rsidP="00943E1A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943E1A" w:rsidRDefault="00943E1A" w:rsidP="00943E1A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943E1A" w:rsidRDefault="00943E1A" w:rsidP="00943E1A">
      <w:pPr>
        <w:pStyle w:val="1"/>
        <w:spacing w:before="5"/>
        <w:ind w:left="826"/>
      </w:pPr>
      <w:bookmarkStart w:id="90" w:name="_Toc53960890"/>
      <w:bookmarkStart w:id="91" w:name="_Toc53961915"/>
      <w:bookmarkStart w:id="92" w:name="_Toc53962296"/>
      <w:bookmarkStart w:id="93" w:name="_Toc53962350"/>
      <w:bookmarkStart w:id="94" w:name="_Toc53962456"/>
      <w:r>
        <w:t>Задачи мониторинга:</w:t>
      </w:r>
      <w:bookmarkEnd w:id="90"/>
      <w:bookmarkEnd w:id="91"/>
      <w:bookmarkEnd w:id="92"/>
      <w:bookmarkEnd w:id="93"/>
      <w:bookmarkEnd w:id="94"/>
    </w:p>
    <w:p w:rsidR="00943E1A" w:rsidRDefault="00943E1A" w:rsidP="00943E1A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lastRenderedPageBreak/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943E1A" w:rsidRDefault="00943E1A" w:rsidP="00943E1A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943E1A" w:rsidRPr="00B0463D" w:rsidRDefault="00943E1A" w:rsidP="00943E1A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943E1A" w:rsidRDefault="00943E1A" w:rsidP="00943E1A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943E1A" w:rsidRDefault="00943E1A" w:rsidP="00943E1A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943E1A" w:rsidRDefault="00943E1A" w:rsidP="00943E1A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943E1A" w:rsidRDefault="00943E1A" w:rsidP="00943E1A">
      <w:pPr>
        <w:pStyle w:val="a3"/>
        <w:spacing w:before="8"/>
      </w:pPr>
    </w:p>
    <w:p w:rsidR="00943E1A" w:rsidRDefault="00943E1A" w:rsidP="00943E1A">
      <w:pPr>
        <w:pStyle w:val="1"/>
        <w:ind w:left="2180"/>
      </w:pPr>
      <w:bookmarkStart w:id="95" w:name="_Toc53960891"/>
      <w:bookmarkStart w:id="96" w:name="_Toc53961916"/>
      <w:bookmarkStart w:id="97" w:name="_Toc53962297"/>
      <w:bookmarkStart w:id="98" w:name="_Toc53962351"/>
      <w:bookmarkStart w:id="99" w:name="_Toc53962457"/>
      <w:r>
        <w:t>10. Механизмы мотивации и поощрения наставников</w:t>
      </w:r>
      <w:bookmarkEnd w:id="95"/>
      <w:bookmarkEnd w:id="96"/>
      <w:bookmarkEnd w:id="97"/>
      <w:bookmarkEnd w:id="98"/>
      <w:bookmarkEnd w:id="99"/>
    </w:p>
    <w:p w:rsidR="00943E1A" w:rsidRDefault="00943E1A" w:rsidP="00943E1A">
      <w:pPr>
        <w:jc w:val="center"/>
        <w:rPr>
          <w:sz w:val="24"/>
          <w:szCs w:val="24"/>
        </w:rPr>
      </w:pPr>
    </w:p>
    <w:p w:rsidR="0059414F" w:rsidRDefault="0059414F" w:rsidP="0059414F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59414F" w:rsidRDefault="0059414F" w:rsidP="0059414F">
      <w:pPr>
        <w:pStyle w:val="a3"/>
        <w:ind w:left="478"/>
        <w:jc w:val="both"/>
        <w:rPr>
          <w:b/>
          <w:bCs/>
        </w:rPr>
      </w:pPr>
      <w:r>
        <w:rPr>
          <w:b/>
          <w:bCs/>
        </w:rPr>
        <w:t>Мероприятия по популяризации роли наставника:</w:t>
      </w:r>
    </w:p>
    <w:p w:rsidR="0059414F" w:rsidRDefault="0059414F" w:rsidP="0059414F">
      <w:pPr>
        <w:pStyle w:val="a7"/>
        <w:numPr>
          <w:ilvl w:val="0"/>
          <w:numId w:val="29"/>
        </w:numPr>
        <w:tabs>
          <w:tab w:val="left" w:pos="1199"/>
        </w:tabs>
        <w:spacing w:before="34" w:line="220" w:lineRule="auto"/>
        <w:ind w:left="851" w:right="241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59414F" w:rsidRDefault="0059414F" w:rsidP="0059414F">
      <w:pPr>
        <w:pStyle w:val="a7"/>
        <w:numPr>
          <w:ilvl w:val="0"/>
          <w:numId w:val="29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>на</w:t>
      </w:r>
      <w:r>
        <w:rPr>
          <w:sz w:val="24"/>
        </w:rPr>
        <w:tab/>
        <w:t>конкурсы</w:t>
      </w:r>
      <w:r>
        <w:rPr>
          <w:sz w:val="24"/>
        </w:rPr>
        <w:tab/>
        <w:t>и</w:t>
      </w:r>
      <w:r>
        <w:rPr>
          <w:sz w:val="24"/>
        </w:rPr>
        <w:tab/>
        <w:t>мероприятия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муниципальном, региональном и федеральном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уровнях.</w:t>
      </w:r>
    </w:p>
    <w:p w:rsidR="0059414F" w:rsidRDefault="0059414F" w:rsidP="0059414F">
      <w:pPr>
        <w:pStyle w:val="a7"/>
        <w:numPr>
          <w:ilvl w:val="0"/>
          <w:numId w:val="29"/>
        </w:numPr>
        <w:tabs>
          <w:tab w:val="left" w:pos="1199"/>
        </w:tabs>
        <w:spacing w:before="35" w:line="220" w:lineRule="auto"/>
        <w:ind w:left="851" w:right="243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 года", «Лучшая пара»,</w:t>
      </w:r>
      <w:r>
        <w:rPr>
          <w:spacing w:val="20"/>
          <w:sz w:val="24"/>
        </w:rPr>
        <w:t xml:space="preserve"> </w:t>
      </w:r>
      <w:r>
        <w:rPr>
          <w:sz w:val="24"/>
        </w:rPr>
        <w:t>«Наставник+";</w:t>
      </w:r>
    </w:p>
    <w:p w:rsidR="0059414F" w:rsidRDefault="0059414F" w:rsidP="0059414F">
      <w:pPr>
        <w:pStyle w:val="a7"/>
        <w:numPr>
          <w:ilvl w:val="0"/>
          <w:numId w:val="29"/>
        </w:numPr>
        <w:tabs>
          <w:tab w:val="left" w:pos="1199"/>
        </w:tabs>
        <w:spacing w:before="22" w:line="295" w:lineRule="exact"/>
        <w:ind w:left="851"/>
        <w:rPr>
          <w:sz w:val="24"/>
        </w:rPr>
      </w:pPr>
      <w:r>
        <w:rPr>
          <w:sz w:val="24"/>
        </w:rPr>
        <w:t>Награждение школьными грамотами "Лучший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наставник"</w:t>
      </w:r>
    </w:p>
    <w:p w:rsidR="0059414F" w:rsidRDefault="0059414F" w:rsidP="0059414F">
      <w:pPr>
        <w:pStyle w:val="a7"/>
        <w:numPr>
          <w:ilvl w:val="0"/>
          <w:numId w:val="29"/>
        </w:numPr>
        <w:tabs>
          <w:tab w:val="left" w:pos="1199"/>
        </w:tabs>
        <w:spacing w:line="294" w:lineRule="exact"/>
        <w:ind w:left="851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обучающихся.</w:t>
      </w:r>
    </w:p>
    <w:p w:rsidR="0059414F" w:rsidRDefault="0059414F" w:rsidP="0059414F">
      <w:pPr>
        <w:pStyle w:val="a7"/>
        <w:numPr>
          <w:ilvl w:val="0"/>
          <w:numId w:val="29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rPr>
          <w:sz w:val="24"/>
        </w:rPr>
      </w:pPr>
      <w:r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943E1A" w:rsidRDefault="00943E1A" w:rsidP="00943E1A">
      <w:pPr>
        <w:pStyle w:val="1"/>
      </w:pPr>
      <w:bookmarkStart w:id="100" w:name="_GoBack"/>
      <w:bookmarkEnd w:id="100"/>
    </w:p>
    <w:p w:rsidR="00943E1A" w:rsidRDefault="00943E1A" w:rsidP="00943E1A">
      <w:pPr>
        <w:pStyle w:val="1"/>
      </w:pPr>
    </w:p>
    <w:p w:rsidR="00943E1A" w:rsidRDefault="00943E1A" w:rsidP="00943E1A">
      <w:pPr>
        <w:pStyle w:val="1"/>
      </w:pPr>
    </w:p>
    <w:p w:rsidR="00943E1A" w:rsidRPr="0059414F" w:rsidRDefault="00943E1A" w:rsidP="0059414F">
      <w:pPr>
        <w:pStyle w:val="1"/>
        <w:ind w:left="0"/>
      </w:pPr>
    </w:p>
    <w:p w:rsidR="00943E1A" w:rsidRDefault="00943E1A" w:rsidP="00943E1A">
      <w:pPr>
        <w:pStyle w:val="1"/>
      </w:pPr>
    </w:p>
    <w:p w:rsidR="00943E1A" w:rsidRDefault="00943E1A" w:rsidP="00943E1A">
      <w:pPr>
        <w:pStyle w:val="1"/>
      </w:pPr>
    </w:p>
    <w:p w:rsidR="00943E1A" w:rsidRDefault="00943E1A" w:rsidP="00943E1A">
      <w:pPr>
        <w:pStyle w:val="1"/>
      </w:pPr>
    </w:p>
    <w:p w:rsidR="00943E1A" w:rsidRDefault="00943E1A" w:rsidP="00943E1A">
      <w:pPr>
        <w:pStyle w:val="1"/>
      </w:pPr>
    </w:p>
    <w:p w:rsidR="00943E1A" w:rsidRDefault="00943E1A" w:rsidP="00943E1A">
      <w:pPr>
        <w:pStyle w:val="1"/>
      </w:pPr>
    </w:p>
    <w:p w:rsidR="00943E1A" w:rsidRDefault="00943E1A" w:rsidP="00943E1A">
      <w:pPr>
        <w:pStyle w:val="1"/>
      </w:pPr>
    </w:p>
    <w:p w:rsidR="004233A3" w:rsidRDefault="004233A3"/>
    <w:sectPr w:rsidR="0042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2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4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7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8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19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1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3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5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26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28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19"/>
  </w:num>
  <w:num w:numId="5">
    <w:abstractNumId w:val="27"/>
  </w:num>
  <w:num w:numId="6">
    <w:abstractNumId w:val="22"/>
  </w:num>
  <w:num w:numId="7">
    <w:abstractNumId w:val="5"/>
  </w:num>
  <w:num w:numId="8">
    <w:abstractNumId w:val="28"/>
  </w:num>
  <w:num w:numId="9">
    <w:abstractNumId w:val="18"/>
  </w:num>
  <w:num w:numId="10">
    <w:abstractNumId w:val="13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6"/>
  </w:num>
  <w:num w:numId="16">
    <w:abstractNumId w:val="10"/>
  </w:num>
  <w:num w:numId="17">
    <w:abstractNumId w:val="4"/>
  </w:num>
  <w:num w:numId="18">
    <w:abstractNumId w:val="0"/>
  </w:num>
  <w:num w:numId="19">
    <w:abstractNumId w:val="23"/>
  </w:num>
  <w:num w:numId="20">
    <w:abstractNumId w:val="7"/>
  </w:num>
  <w:num w:numId="21">
    <w:abstractNumId w:val="15"/>
  </w:num>
  <w:num w:numId="22">
    <w:abstractNumId w:val="1"/>
  </w:num>
  <w:num w:numId="23">
    <w:abstractNumId w:val="14"/>
  </w:num>
  <w:num w:numId="24">
    <w:abstractNumId w:val="26"/>
  </w:num>
  <w:num w:numId="25">
    <w:abstractNumId w:val="21"/>
  </w:num>
  <w:num w:numId="26">
    <w:abstractNumId w:val="8"/>
  </w:num>
  <w:num w:numId="27">
    <w:abstractNumId w:val="6"/>
  </w:num>
  <w:num w:numId="28">
    <w:abstractNumId w:val="12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A"/>
    <w:rsid w:val="004233A3"/>
    <w:rsid w:val="0059414F"/>
    <w:rsid w:val="00943E1A"/>
    <w:rsid w:val="00E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43E1A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3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E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3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43E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3E1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3E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43E1A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43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43E1A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943E1A"/>
    <w:pPr>
      <w:ind w:left="107"/>
    </w:pPr>
  </w:style>
  <w:style w:type="table" w:styleId="a8">
    <w:name w:val="Table Grid"/>
    <w:basedOn w:val="a1"/>
    <w:uiPriority w:val="39"/>
    <w:rsid w:val="00943E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943E1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3E1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43E1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43E1A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43E1A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43E1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43E1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43E1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43E1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43E1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43E1A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3E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E1A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43E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E1A"/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943E1A"/>
    <w:rPr>
      <w:i/>
      <w:i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43E1A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4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43E1A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3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E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3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43E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3E1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3E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43E1A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43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43E1A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943E1A"/>
    <w:pPr>
      <w:ind w:left="107"/>
    </w:pPr>
  </w:style>
  <w:style w:type="table" w:styleId="a8">
    <w:name w:val="Table Grid"/>
    <w:basedOn w:val="a1"/>
    <w:uiPriority w:val="39"/>
    <w:rsid w:val="00943E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943E1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3E1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43E1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43E1A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43E1A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43E1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43E1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43E1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43E1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43E1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43E1A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3E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E1A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43E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E1A"/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943E1A"/>
    <w:rPr>
      <w:i/>
      <w:i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43E1A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4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2024-03-29T08:33:00Z</dcterms:created>
  <dcterms:modified xsi:type="dcterms:W3CDTF">2024-03-29T08:50:00Z</dcterms:modified>
</cp:coreProperties>
</file>