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71" w:rsidRPr="00056FF6" w:rsidRDefault="00483261">
      <w:pPr>
        <w:spacing w:after="0" w:line="408" w:lineRule="auto"/>
        <w:ind w:left="120"/>
        <w:jc w:val="center"/>
        <w:rPr>
          <w:lang w:val="ru-RU"/>
        </w:rPr>
      </w:pPr>
      <w:bookmarkStart w:id="0" w:name="block-541303"/>
      <w:r w:rsidRPr="00056FF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40671" w:rsidRPr="00056FF6" w:rsidRDefault="00483261">
      <w:pPr>
        <w:spacing w:after="0" w:line="408" w:lineRule="auto"/>
        <w:ind w:left="120"/>
        <w:jc w:val="center"/>
        <w:rPr>
          <w:lang w:val="ru-RU"/>
        </w:rPr>
      </w:pPr>
      <w:bookmarkStart w:id="1" w:name="ca7504fb-a4f4-48c8-ab7c-756ffe56e67b"/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Ярославской области </w:t>
      </w:r>
      <w:bookmarkEnd w:id="1"/>
    </w:p>
    <w:p w:rsidR="00640671" w:rsidRDefault="00483261">
      <w:pPr>
        <w:spacing w:after="0" w:line="408" w:lineRule="auto"/>
        <w:ind w:left="120"/>
        <w:jc w:val="center"/>
      </w:pPr>
      <w:bookmarkStart w:id="2" w:name="5858e69b-b955-4d5b-94a8-f3a644af01d4"/>
      <w:r>
        <w:rPr>
          <w:rFonts w:ascii="Times New Roman" w:hAnsi="Times New Roman"/>
          <w:b/>
          <w:color w:val="000000"/>
          <w:sz w:val="28"/>
        </w:rPr>
        <w:t>МОУ СОШ № 2</w:t>
      </w:r>
      <w:bookmarkEnd w:id="2"/>
    </w:p>
    <w:p w:rsidR="00640671" w:rsidRDefault="00640671">
      <w:pPr>
        <w:spacing w:after="0"/>
        <w:ind w:left="120"/>
      </w:pPr>
    </w:p>
    <w:p w:rsidR="00640671" w:rsidRDefault="00640671">
      <w:pPr>
        <w:spacing w:after="0"/>
        <w:ind w:left="120"/>
      </w:pPr>
    </w:p>
    <w:p w:rsidR="00640671" w:rsidRDefault="00640671">
      <w:pPr>
        <w:spacing w:after="0"/>
        <w:ind w:left="120"/>
      </w:pPr>
    </w:p>
    <w:p w:rsidR="00640671" w:rsidRDefault="0064067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C73A59" w:rsidP="00056F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73A59" w:rsidP="00056F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8326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CC1E2F" w:rsidRDefault="00483261" w:rsidP="00CC1E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СОШ № 2</w:t>
            </w:r>
          </w:p>
          <w:p w:rsidR="0086502D" w:rsidRPr="008944ED" w:rsidRDefault="0048326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Серова Елена Германовна</w:t>
            </w:r>
          </w:p>
          <w:p w:rsidR="000E6D86" w:rsidRDefault="0048326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552C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35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552C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552C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73A5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40671" w:rsidRDefault="00640671">
      <w:pPr>
        <w:spacing w:after="0"/>
        <w:ind w:left="120"/>
      </w:pPr>
    </w:p>
    <w:p w:rsidR="00640671" w:rsidRDefault="00640671">
      <w:pPr>
        <w:spacing w:after="0"/>
        <w:ind w:left="120"/>
      </w:pPr>
    </w:p>
    <w:p w:rsidR="00640671" w:rsidRDefault="00640671">
      <w:pPr>
        <w:spacing w:after="0"/>
        <w:ind w:left="120"/>
      </w:pPr>
    </w:p>
    <w:p w:rsidR="00640671" w:rsidRDefault="00640671">
      <w:pPr>
        <w:spacing w:after="0"/>
        <w:ind w:left="120"/>
      </w:pPr>
    </w:p>
    <w:p w:rsidR="00640671" w:rsidRDefault="00640671">
      <w:pPr>
        <w:spacing w:after="0"/>
        <w:ind w:left="120"/>
      </w:pPr>
    </w:p>
    <w:p w:rsidR="00640671" w:rsidRDefault="0048326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40671" w:rsidRPr="00CC1E2F" w:rsidRDefault="00483261">
      <w:pPr>
        <w:spacing w:after="0" w:line="408" w:lineRule="auto"/>
        <w:ind w:left="120"/>
        <w:jc w:val="center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77534)</w:t>
      </w:r>
    </w:p>
    <w:p w:rsidR="00640671" w:rsidRPr="00CC1E2F" w:rsidRDefault="00640671">
      <w:pPr>
        <w:spacing w:after="0"/>
        <w:ind w:left="120"/>
        <w:jc w:val="center"/>
        <w:rPr>
          <w:lang w:val="ru-RU"/>
        </w:rPr>
      </w:pPr>
    </w:p>
    <w:p w:rsidR="00640671" w:rsidRPr="00CC1E2F" w:rsidRDefault="00483261">
      <w:pPr>
        <w:spacing w:after="0" w:line="408" w:lineRule="auto"/>
        <w:ind w:left="120"/>
        <w:jc w:val="center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640671" w:rsidRPr="00CC1E2F" w:rsidRDefault="00483261">
      <w:pPr>
        <w:spacing w:after="0" w:line="408" w:lineRule="auto"/>
        <w:ind w:left="120"/>
        <w:jc w:val="center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640671" w:rsidRPr="00CC1E2F" w:rsidRDefault="00640671">
      <w:pPr>
        <w:spacing w:after="0"/>
        <w:ind w:left="120"/>
        <w:jc w:val="center"/>
        <w:rPr>
          <w:lang w:val="ru-RU"/>
        </w:rPr>
      </w:pPr>
    </w:p>
    <w:p w:rsidR="00640671" w:rsidRPr="00CC1E2F" w:rsidRDefault="00640671">
      <w:pPr>
        <w:spacing w:after="0"/>
        <w:ind w:left="120"/>
        <w:jc w:val="center"/>
        <w:rPr>
          <w:lang w:val="ru-RU"/>
        </w:rPr>
      </w:pPr>
    </w:p>
    <w:p w:rsidR="00640671" w:rsidRPr="00CC1E2F" w:rsidRDefault="00640671">
      <w:pPr>
        <w:spacing w:after="0"/>
        <w:ind w:left="120"/>
        <w:jc w:val="center"/>
        <w:rPr>
          <w:lang w:val="ru-RU"/>
        </w:rPr>
      </w:pPr>
    </w:p>
    <w:p w:rsidR="00640671" w:rsidRPr="00CC1E2F" w:rsidRDefault="00640671">
      <w:pPr>
        <w:spacing w:after="0"/>
        <w:ind w:left="120"/>
        <w:jc w:val="center"/>
        <w:rPr>
          <w:lang w:val="ru-RU"/>
        </w:rPr>
      </w:pPr>
    </w:p>
    <w:p w:rsidR="00640671" w:rsidRPr="00CC1E2F" w:rsidRDefault="00640671">
      <w:pPr>
        <w:spacing w:after="0"/>
        <w:ind w:left="120"/>
        <w:jc w:val="center"/>
        <w:rPr>
          <w:lang w:val="ru-RU"/>
        </w:rPr>
      </w:pPr>
    </w:p>
    <w:p w:rsidR="00640671" w:rsidRPr="00CC1E2F" w:rsidRDefault="00640671">
      <w:pPr>
        <w:spacing w:after="0"/>
        <w:ind w:left="120"/>
        <w:jc w:val="center"/>
        <w:rPr>
          <w:lang w:val="ru-RU"/>
        </w:rPr>
      </w:pPr>
    </w:p>
    <w:p w:rsidR="00640671" w:rsidRPr="00CC1E2F" w:rsidRDefault="00640671">
      <w:pPr>
        <w:spacing w:after="0"/>
        <w:ind w:left="120"/>
        <w:jc w:val="center"/>
        <w:rPr>
          <w:lang w:val="ru-RU"/>
        </w:rPr>
      </w:pPr>
    </w:p>
    <w:p w:rsidR="00640671" w:rsidRPr="00CC1E2F" w:rsidRDefault="00640671">
      <w:pPr>
        <w:spacing w:after="0"/>
        <w:ind w:left="120"/>
        <w:jc w:val="center"/>
        <w:rPr>
          <w:lang w:val="ru-RU"/>
        </w:rPr>
      </w:pPr>
    </w:p>
    <w:p w:rsidR="00640671" w:rsidRPr="00CC1E2F" w:rsidRDefault="00640671">
      <w:pPr>
        <w:spacing w:after="0"/>
        <w:ind w:left="120"/>
        <w:jc w:val="center"/>
        <w:rPr>
          <w:lang w:val="ru-RU"/>
        </w:rPr>
      </w:pPr>
    </w:p>
    <w:p w:rsidR="00640671" w:rsidRPr="00CC1E2F" w:rsidRDefault="00640671">
      <w:pPr>
        <w:spacing w:after="0"/>
        <w:ind w:left="120"/>
        <w:jc w:val="center"/>
        <w:rPr>
          <w:lang w:val="ru-RU"/>
        </w:rPr>
      </w:pPr>
    </w:p>
    <w:p w:rsidR="00640671" w:rsidRPr="00CC1E2F" w:rsidRDefault="00640671">
      <w:pPr>
        <w:spacing w:after="0"/>
        <w:ind w:left="120"/>
        <w:jc w:val="center"/>
        <w:rPr>
          <w:lang w:val="ru-RU"/>
        </w:rPr>
      </w:pPr>
    </w:p>
    <w:p w:rsidR="00640671" w:rsidRPr="00CC1E2F" w:rsidRDefault="00640671">
      <w:pPr>
        <w:spacing w:after="0"/>
        <w:ind w:left="120"/>
        <w:jc w:val="center"/>
        <w:rPr>
          <w:lang w:val="ru-RU"/>
        </w:rPr>
      </w:pPr>
    </w:p>
    <w:p w:rsidR="00640671" w:rsidRPr="00CC1E2F" w:rsidRDefault="00483261">
      <w:pPr>
        <w:spacing w:after="0"/>
        <w:ind w:left="120"/>
        <w:jc w:val="center"/>
        <w:rPr>
          <w:lang w:val="ru-RU"/>
        </w:rPr>
      </w:pPr>
      <w:bookmarkStart w:id="3" w:name="f4f51048-cb84-4c82-af6a-284ffbd4033b"/>
      <w:r w:rsidRPr="00CC1E2F">
        <w:rPr>
          <w:rFonts w:ascii="Times New Roman" w:hAnsi="Times New Roman"/>
          <w:b/>
          <w:color w:val="000000"/>
          <w:sz w:val="28"/>
          <w:lang w:val="ru-RU"/>
        </w:rPr>
        <w:t>г. Углич</w:t>
      </w:r>
      <w:bookmarkStart w:id="4" w:name="0607e6f3-e82e-49a9-b315-c957a5fafe42"/>
      <w:bookmarkEnd w:id="3"/>
      <w:r w:rsidRPr="00CC1E2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640671" w:rsidRPr="00CC1E2F" w:rsidRDefault="00640671">
      <w:pPr>
        <w:spacing w:after="0"/>
        <w:ind w:left="120"/>
        <w:rPr>
          <w:lang w:val="ru-RU"/>
        </w:rPr>
      </w:pPr>
    </w:p>
    <w:p w:rsidR="00640671" w:rsidRPr="00CC1E2F" w:rsidRDefault="00640671">
      <w:pPr>
        <w:rPr>
          <w:lang w:val="ru-RU"/>
        </w:rPr>
        <w:sectPr w:rsidR="00640671" w:rsidRPr="00CC1E2F">
          <w:pgSz w:w="11906" w:h="16383"/>
          <w:pgMar w:top="1134" w:right="850" w:bottom="1134" w:left="1701" w:header="720" w:footer="720" w:gutter="0"/>
          <w:cols w:space="720"/>
        </w:sectPr>
      </w:pPr>
    </w:p>
    <w:p w:rsidR="00640671" w:rsidRPr="00CC1E2F" w:rsidRDefault="00483261">
      <w:pPr>
        <w:spacing w:after="0" w:line="264" w:lineRule="auto"/>
        <w:ind w:left="120"/>
        <w:jc w:val="both"/>
        <w:rPr>
          <w:lang w:val="ru-RU"/>
        </w:rPr>
      </w:pPr>
      <w:bookmarkStart w:id="5" w:name="block-541304"/>
      <w:bookmarkEnd w:id="0"/>
      <w:r w:rsidRPr="00CC1E2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40671" w:rsidRPr="00CC1E2F" w:rsidRDefault="00640671">
      <w:pPr>
        <w:spacing w:after="0" w:line="264" w:lineRule="auto"/>
        <w:ind w:left="120"/>
        <w:jc w:val="both"/>
        <w:rPr>
          <w:lang w:val="ru-RU"/>
        </w:rPr>
      </w:pPr>
    </w:p>
    <w:p w:rsidR="00640671" w:rsidRPr="00056FF6" w:rsidRDefault="00483261">
      <w:pPr>
        <w:spacing w:after="0" w:line="264" w:lineRule="auto"/>
        <w:ind w:left="12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640671" w:rsidRPr="00056FF6" w:rsidRDefault="00640671">
      <w:pPr>
        <w:spacing w:after="0" w:line="264" w:lineRule="auto"/>
        <w:ind w:left="120"/>
        <w:jc w:val="both"/>
        <w:rPr>
          <w:lang w:val="ru-RU"/>
        </w:rPr>
      </w:pP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640671" w:rsidRPr="00056FF6" w:rsidRDefault="00640671">
      <w:pPr>
        <w:spacing w:after="0" w:line="264" w:lineRule="auto"/>
        <w:ind w:left="120"/>
        <w:jc w:val="both"/>
        <w:rPr>
          <w:lang w:val="ru-RU"/>
        </w:rPr>
      </w:pPr>
    </w:p>
    <w:p w:rsidR="00640671" w:rsidRPr="00056FF6" w:rsidRDefault="00483261">
      <w:pPr>
        <w:spacing w:after="0" w:line="264" w:lineRule="auto"/>
        <w:ind w:left="12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640671" w:rsidRPr="00056FF6" w:rsidRDefault="00640671">
      <w:pPr>
        <w:spacing w:after="0" w:line="264" w:lineRule="auto"/>
        <w:ind w:left="120"/>
        <w:jc w:val="both"/>
        <w:rPr>
          <w:lang w:val="ru-RU"/>
        </w:rPr>
      </w:pP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056FF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56FF6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640671" w:rsidRPr="00056FF6" w:rsidRDefault="004832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640671" w:rsidRPr="00056FF6" w:rsidRDefault="004832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</w:t>
      </w:r>
      <w:r w:rsidRPr="00056FF6">
        <w:rPr>
          <w:rFonts w:ascii="Times New Roman" w:hAnsi="Times New Roman"/>
          <w:color w:val="000000"/>
          <w:sz w:val="28"/>
          <w:lang w:val="ru-RU"/>
        </w:rPr>
        <w:lastRenderedPageBreak/>
        <w:t>людьми и народами, в духе демократических ценностей современного общества;</w:t>
      </w:r>
    </w:p>
    <w:p w:rsidR="00640671" w:rsidRPr="00056FF6" w:rsidRDefault="004832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640671" w:rsidRPr="00056FF6" w:rsidRDefault="004832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056FF6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</w:t>
      </w:r>
      <w:proofErr w:type="gramEnd"/>
      <w:r w:rsidRPr="00056FF6">
        <w:rPr>
          <w:rFonts w:ascii="Times New Roman" w:hAnsi="Times New Roman"/>
          <w:color w:val="000000"/>
          <w:sz w:val="28"/>
          <w:lang w:val="ru-RU"/>
        </w:rPr>
        <w:t xml:space="preserve"> – </w:t>
      </w:r>
      <w:proofErr w:type="gramStart"/>
      <w:r w:rsidRPr="00056FF6">
        <w:rPr>
          <w:rFonts w:ascii="Times New Roman" w:hAnsi="Times New Roman"/>
          <w:color w:val="000000"/>
          <w:sz w:val="28"/>
          <w:lang w:val="ru-RU"/>
        </w:rPr>
        <w:t>С. 7–8).</w:t>
      </w:r>
      <w:proofErr w:type="gramEnd"/>
    </w:p>
    <w:p w:rsidR="00640671" w:rsidRPr="00056FF6" w:rsidRDefault="00640671">
      <w:pPr>
        <w:spacing w:after="0" w:line="264" w:lineRule="auto"/>
        <w:ind w:left="120"/>
        <w:jc w:val="both"/>
        <w:rPr>
          <w:lang w:val="ru-RU"/>
        </w:rPr>
      </w:pPr>
    </w:p>
    <w:p w:rsidR="00640671" w:rsidRPr="00056FF6" w:rsidRDefault="00483261">
      <w:pPr>
        <w:spacing w:after="0" w:line="264" w:lineRule="auto"/>
        <w:ind w:left="12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640671" w:rsidRPr="00056FF6" w:rsidRDefault="00640671">
      <w:pPr>
        <w:spacing w:after="0" w:line="264" w:lineRule="auto"/>
        <w:ind w:left="120"/>
        <w:jc w:val="both"/>
        <w:rPr>
          <w:lang w:val="ru-RU"/>
        </w:rPr>
      </w:pPr>
    </w:p>
    <w:p w:rsidR="00640671" w:rsidRPr="00056FF6" w:rsidRDefault="00483261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056FF6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  <w:proofErr w:type="gramEnd"/>
    </w:p>
    <w:p w:rsidR="00640671" w:rsidRPr="00056FF6" w:rsidRDefault="00640671">
      <w:pPr>
        <w:rPr>
          <w:lang w:val="ru-RU"/>
        </w:rPr>
        <w:sectPr w:rsidR="00640671" w:rsidRPr="00056FF6">
          <w:pgSz w:w="11906" w:h="16383"/>
          <w:pgMar w:top="1134" w:right="850" w:bottom="1134" w:left="1701" w:header="720" w:footer="720" w:gutter="0"/>
          <w:cols w:space="720"/>
        </w:sectPr>
      </w:pPr>
    </w:p>
    <w:p w:rsidR="00640671" w:rsidRPr="00056FF6" w:rsidRDefault="00483261">
      <w:pPr>
        <w:spacing w:after="0" w:line="264" w:lineRule="auto"/>
        <w:ind w:left="120"/>
        <w:jc w:val="both"/>
        <w:rPr>
          <w:lang w:val="ru-RU"/>
        </w:rPr>
      </w:pPr>
      <w:bookmarkStart w:id="6" w:name="block-541305"/>
      <w:bookmarkEnd w:id="5"/>
      <w:r w:rsidRPr="00056FF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40671" w:rsidRPr="00056FF6" w:rsidRDefault="00640671">
      <w:pPr>
        <w:spacing w:after="0" w:line="264" w:lineRule="auto"/>
        <w:ind w:left="120"/>
        <w:jc w:val="both"/>
        <w:rPr>
          <w:lang w:val="ru-RU"/>
        </w:rPr>
      </w:pPr>
    </w:p>
    <w:p w:rsidR="00640671" w:rsidRPr="00056FF6" w:rsidRDefault="00483261">
      <w:pPr>
        <w:spacing w:after="0" w:line="264" w:lineRule="auto"/>
        <w:ind w:left="12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40671" w:rsidRPr="00056FF6" w:rsidRDefault="00640671">
      <w:pPr>
        <w:spacing w:after="0" w:line="264" w:lineRule="auto"/>
        <w:ind w:left="120"/>
        <w:jc w:val="both"/>
        <w:rPr>
          <w:lang w:val="ru-RU"/>
        </w:rPr>
      </w:pPr>
    </w:p>
    <w:p w:rsidR="00640671" w:rsidRPr="00056FF6" w:rsidRDefault="00483261">
      <w:pPr>
        <w:spacing w:after="0" w:line="264" w:lineRule="auto"/>
        <w:ind w:left="12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640671" w:rsidRPr="00056FF6" w:rsidRDefault="00640671">
      <w:pPr>
        <w:spacing w:after="0" w:line="264" w:lineRule="auto"/>
        <w:ind w:left="120"/>
        <w:jc w:val="both"/>
        <w:rPr>
          <w:lang w:val="ru-RU"/>
        </w:rPr>
      </w:pP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 w:rsidRPr="00056FF6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056FF6">
        <w:rPr>
          <w:rFonts w:ascii="Times New Roman" w:hAnsi="Times New Roman"/>
          <w:color w:val="000000"/>
          <w:sz w:val="28"/>
          <w:lang w:val="ru-RU"/>
        </w:rPr>
        <w:t xml:space="preserve"> н. э.» и «н. э.»). Историческая карта.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056FF6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056FF6">
        <w:rPr>
          <w:rFonts w:ascii="Times New Roman" w:hAnsi="Times New Roman"/>
          <w:color w:val="000000"/>
          <w:sz w:val="28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056FF6">
        <w:rPr>
          <w:rFonts w:ascii="Times New Roman" w:hAnsi="Times New Roman"/>
          <w:color w:val="000000"/>
          <w:sz w:val="28"/>
          <w:lang w:val="ru-RU"/>
        </w:rPr>
        <w:t>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056FF6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Греции. Занятия населения. Древнейшие государства на </w:t>
      </w:r>
      <w:proofErr w:type="gramStart"/>
      <w:r w:rsidRPr="00056FF6">
        <w:rPr>
          <w:rFonts w:ascii="Times New Roman" w:hAnsi="Times New Roman"/>
          <w:color w:val="000000"/>
          <w:sz w:val="28"/>
          <w:lang w:val="ru-RU"/>
        </w:rPr>
        <w:t>Крите</w:t>
      </w:r>
      <w:proofErr w:type="gramEnd"/>
      <w:r w:rsidRPr="00056FF6">
        <w:rPr>
          <w:rFonts w:ascii="Times New Roman" w:hAnsi="Times New Roman"/>
          <w:color w:val="000000"/>
          <w:sz w:val="28"/>
          <w:lang w:val="ru-RU"/>
        </w:rPr>
        <w:t>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</w:t>
      </w:r>
      <w:proofErr w:type="gramStart"/>
      <w:r w:rsidRPr="00056FF6">
        <w:rPr>
          <w:rFonts w:ascii="Times New Roman" w:hAnsi="Times New Roman"/>
          <w:color w:val="000000"/>
          <w:sz w:val="28"/>
          <w:lang w:val="ru-RU"/>
        </w:rPr>
        <w:t>Востоке</w:t>
      </w:r>
      <w:proofErr w:type="gramEnd"/>
      <w:r w:rsidRPr="00056FF6">
        <w:rPr>
          <w:rFonts w:ascii="Times New Roman" w:hAnsi="Times New Roman"/>
          <w:color w:val="000000"/>
          <w:sz w:val="28"/>
          <w:lang w:val="ru-RU"/>
        </w:rPr>
        <w:t>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056FF6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640671" w:rsidRPr="00056FF6" w:rsidRDefault="00640671">
      <w:pPr>
        <w:spacing w:after="0" w:line="264" w:lineRule="auto"/>
        <w:ind w:left="120"/>
        <w:jc w:val="both"/>
        <w:rPr>
          <w:lang w:val="ru-RU"/>
        </w:rPr>
      </w:pPr>
    </w:p>
    <w:p w:rsidR="00640671" w:rsidRPr="00056FF6" w:rsidRDefault="00483261">
      <w:pPr>
        <w:spacing w:after="0" w:line="264" w:lineRule="auto"/>
        <w:ind w:left="12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40671" w:rsidRPr="00056FF6" w:rsidRDefault="00640671">
      <w:pPr>
        <w:spacing w:after="0" w:line="264" w:lineRule="auto"/>
        <w:ind w:left="120"/>
        <w:jc w:val="both"/>
        <w:rPr>
          <w:lang w:val="ru-RU"/>
        </w:rPr>
      </w:pPr>
    </w:p>
    <w:p w:rsidR="00640671" w:rsidRPr="00056FF6" w:rsidRDefault="00483261">
      <w:pPr>
        <w:spacing w:after="0" w:line="264" w:lineRule="auto"/>
        <w:ind w:left="12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Завоевание франками Галлии. Хлодвиг. Усиление королевской власти. </w:t>
      </w:r>
      <w:proofErr w:type="gramStart"/>
      <w:r w:rsidRPr="00056FF6">
        <w:rPr>
          <w:rFonts w:ascii="Times New Roman" w:hAnsi="Times New Roman"/>
          <w:color w:val="000000"/>
          <w:sz w:val="28"/>
          <w:lang w:val="ru-RU"/>
        </w:rPr>
        <w:t>Салическая</w:t>
      </w:r>
      <w:proofErr w:type="gramEnd"/>
      <w:r w:rsidRPr="00056FF6">
        <w:rPr>
          <w:rFonts w:ascii="Times New Roman" w:hAnsi="Times New Roman"/>
          <w:color w:val="000000"/>
          <w:sz w:val="28"/>
          <w:lang w:val="ru-RU"/>
        </w:rPr>
        <w:t xml:space="preserve"> правда. Принятие франками христианства.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056F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056FF6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056FF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056FF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</w:t>
      </w:r>
      <w:proofErr w:type="gramStart"/>
      <w:r w:rsidRPr="00056FF6">
        <w:rPr>
          <w:rFonts w:ascii="Times New Roman" w:hAnsi="Times New Roman"/>
          <w:color w:val="000000"/>
          <w:sz w:val="28"/>
          <w:lang w:val="ru-RU"/>
        </w:rPr>
        <w:t>арабского</w:t>
      </w:r>
      <w:proofErr w:type="gramEnd"/>
      <w:r w:rsidRPr="00056FF6">
        <w:rPr>
          <w:rFonts w:ascii="Times New Roman" w:hAnsi="Times New Roman"/>
          <w:color w:val="000000"/>
          <w:sz w:val="28"/>
          <w:lang w:val="ru-RU"/>
        </w:rPr>
        <w:t xml:space="preserve"> языка. Расцвет литературы и искусства. Архитектура.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 w:rsidRPr="00056FF6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056FF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056FF6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056F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</w:t>
      </w:r>
      <w:proofErr w:type="gramStart"/>
      <w:r w:rsidRPr="00056FF6">
        <w:rPr>
          <w:rFonts w:ascii="Times New Roman" w:hAnsi="Times New Roman"/>
          <w:color w:val="000000"/>
          <w:sz w:val="28"/>
          <w:lang w:val="ru-RU"/>
        </w:rPr>
        <w:t>у-</w:t>
      </w:r>
      <w:proofErr w:type="gramEnd"/>
      <w:r w:rsidRPr="00056FF6">
        <w:rPr>
          <w:rFonts w:ascii="Times New Roman" w:hAnsi="Times New Roman"/>
          <w:color w:val="000000"/>
          <w:sz w:val="28"/>
          <w:lang w:val="ru-RU"/>
        </w:rPr>
        <w:t xml:space="preserve"> 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056F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056FF6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Византийская империя и славянские государства в </w:t>
      </w:r>
      <w:proofErr w:type="gramStart"/>
      <w:r w:rsidRPr="00056FF6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056FF6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</w:t>
      </w:r>
      <w:proofErr w:type="gramStart"/>
      <w:r w:rsidRPr="00056FF6">
        <w:rPr>
          <w:rFonts w:ascii="Times New Roman" w:hAnsi="Times New Roman"/>
          <w:color w:val="000000"/>
          <w:sz w:val="28"/>
          <w:lang w:val="ru-RU"/>
        </w:rPr>
        <w:t>Балканах</w:t>
      </w:r>
      <w:proofErr w:type="gramEnd"/>
      <w:r w:rsidRPr="00056FF6">
        <w:rPr>
          <w:rFonts w:ascii="Times New Roman" w:hAnsi="Times New Roman"/>
          <w:color w:val="000000"/>
          <w:sz w:val="28"/>
          <w:lang w:val="ru-RU"/>
        </w:rPr>
        <w:t>. Падение Константинополя.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640671" w:rsidRPr="00056FF6" w:rsidRDefault="00640671">
      <w:pPr>
        <w:spacing w:after="0"/>
        <w:ind w:left="120"/>
        <w:rPr>
          <w:lang w:val="ru-RU"/>
        </w:rPr>
      </w:pPr>
    </w:p>
    <w:p w:rsidR="00640671" w:rsidRPr="00056FF6" w:rsidRDefault="00483261">
      <w:pPr>
        <w:spacing w:after="0"/>
        <w:ind w:left="120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640671" w:rsidRPr="00056FF6" w:rsidRDefault="00640671">
      <w:pPr>
        <w:spacing w:after="0"/>
        <w:ind w:left="120"/>
        <w:rPr>
          <w:lang w:val="ru-RU"/>
        </w:rPr>
      </w:pP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056FF6">
        <w:rPr>
          <w:rFonts w:ascii="Times New Roman" w:hAnsi="Times New Roman"/>
          <w:color w:val="000000"/>
          <w:sz w:val="28"/>
          <w:lang w:val="ru-RU"/>
        </w:rPr>
        <w:t>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</w:t>
      </w:r>
      <w:proofErr w:type="gramStart"/>
      <w:r w:rsidRPr="00056FF6">
        <w:rPr>
          <w:rFonts w:ascii="Times New Roman" w:hAnsi="Times New Roman"/>
          <w:color w:val="000000"/>
          <w:sz w:val="28"/>
          <w:lang w:val="ru-RU"/>
        </w:rPr>
        <w:t>производящему</w:t>
      </w:r>
      <w:proofErr w:type="gramEnd"/>
      <w:r w:rsidRPr="00056FF6">
        <w:rPr>
          <w:rFonts w:ascii="Times New Roman" w:hAnsi="Times New Roman"/>
          <w:color w:val="000000"/>
          <w:sz w:val="28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056F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 w:rsidRPr="00056FF6">
        <w:rPr>
          <w:rFonts w:ascii="Times New Roman" w:hAnsi="Times New Roman"/>
          <w:color w:val="000000"/>
          <w:sz w:val="28"/>
          <w:lang w:val="ru-RU"/>
        </w:rPr>
        <w:t>веке</w:t>
      </w:r>
      <w:proofErr w:type="gramEnd"/>
      <w:r w:rsidRPr="00056FF6"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тыс. </w:t>
      </w:r>
      <w:proofErr w:type="gramStart"/>
      <w:r w:rsidRPr="00056FF6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056FF6">
        <w:rPr>
          <w:rFonts w:ascii="Times New Roman" w:hAnsi="Times New Roman"/>
          <w:color w:val="000000"/>
          <w:sz w:val="28"/>
          <w:lang w:val="ru-RU"/>
        </w:rPr>
        <w:t xml:space="preserve">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056FF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56FF6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056FF6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056FF6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6FF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56FF6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056FF6">
        <w:rPr>
          <w:rFonts w:ascii="Times New Roman" w:hAnsi="Times New Roman"/>
          <w:color w:val="000000"/>
          <w:sz w:val="28"/>
          <w:lang w:val="ru-RU"/>
        </w:rPr>
        <w:t>Территория</w:t>
      </w:r>
      <w:proofErr w:type="gramEnd"/>
      <w:r w:rsidRPr="00056FF6">
        <w:rPr>
          <w:rFonts w:ascii="Times New Roman" w:hAnsi="Times New Roman"/>
          <w:color w:val="000000"/>
          <w:sz w:val="28"/>
          <w:lang w:val="ru-RU"/>
        </w:rPr>
        <w:t xml:space="preserve">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056FF6">
        <w:rPr>
          <w:rFonts w:ascii="Times New Roman" w:hAnsi="Times New Roman"/>
          <w:color w:val="000000"/>
          <w:sz w:val="28"/>
          <w:lang w:val="ru-RU"/>
        </w:rPr>
        <w:t>Русская</w:t>
      </w:r>
      <w:proofErr w:type="gramEnd"/>
      <w:r w:rsidRPr="00056FF6"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056FF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56FF6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056FF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Ордена крестоносцев и борьба с их экспансией на западных </w:t>
      </w:r>
      <w:proofErr w:type="gramStart"/>
      <w:r w:rsidRPr="00056FF6">
        <w:rPr>
          <w:rFonts w:ascii="Times New Roman" w:hAnsi="Times New Roman"/>
          <w:color w:val="000000"/>
          <w:sz w:val="28"/>
          <w:lang w:val="ru-RU"/>
        </w:rPr>
        <w:t>границах</w:t>
      </w:r>
      <w:proofErr w:type="gramEnd"/>
      <w:r w:rsidRPr="00056FF6">
        <w:rPr>
          <w:rFonts w:ascii="Times New Roman" w:hAnsi="Times New Roman"/>
          <w:color w:val="000000"/>
          <w:sz w:val="28"/>
          <w:lang w:val="ru-RU"/>
        </w:rPr>
        <w:t xml:space="preserve">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056F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 w:rsidRPr="00056FF6">
        <w:rPr>
          <w:rFonts w:ascii="Times New Roman" w:hAnsi="Times New Roman"/>
          <w:color w:val="000000"/>
          <w:sz w:val="28"/>
          <w:lang w:val="ru-RU"/>
        </w:rPr>
        <w:t>в представлениях о картине мира в Евразии в связи с завершением</w:t>
      </w:r>
      <w:proofErr w:type="gramEnd"/>
      <w:r w:rsidRPr="00056FF6"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056FF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56FF6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6FF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56FF6">
        <w:rPr>
          <w:rFonts w:ascii="Times New Roman" w:hAnsi="Times New Roman"/>
          <w:color w:val="000000"/>
          <w:sz w:val="28"/>
          <w:lang w:val="ru-RU"/>
        </w:rPr>
        <w:t xml:space="preserve">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056FF6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640671" w:rsidRPr="00056FF6" w:rsidRDefault="00640671">
      <w:pPr>
        <w:spacing w:after="0" w:line="264" w:lineRule="auto"/>
        <w:ind w:left="120"/>
        <w:jc w:val="both"/>
        <w:rPr>
          <w:lang w:val="ru-RU"/>
        </w:rPr>
      </w:pPr>
    </w:p>
    <w:p w:rsidR="00640671" w:rsidRPr="00056FF6" w:rsidRDefault="00483261">
      <w:pPr>
        <w:spacing w:after="0" w:line="264" w:lineRule="auto"/>
        <w:ind w:left="12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40671" w:rsidRPr="00056FF6" w:rsidRDefault="00640671">
      <w:pPr>
        <w:spacing w:after="0" w:line="264" w:lineRule="auto"/>
        <w:ind w:left="120"/>
        <w:jc w:val="both"/>
        <w:rPr>
          <w:lang w:val="ru-RU"/>
        </w:rPr>
      </w:pPr>
    </w:p>
    <w:p w:rsidR="00640671" w:rsidRPr="00056FF6" w:rsidRDefault="00483261">
      <w:pPr>
        <w:spacing w:after="0" w:line="264" w:lineRule="auto"/>
        <w:ind w:left="12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056FF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56FF6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6FF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56FF6">
        <w:rPr>
          <w:rFonts w:ascii="Times New Roman" w:hAnsi="Times New Roman"/>
          <w:color w:val="000000"/>
          <w:sz w:val="28"/>
          <w:lang w:val="ru-RU"/>
        </w:rPr>
        <w:t>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56FF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056FF6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56FF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056FF6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056FF6">
        <w:rPr>
          <w:rFonts w:ascii="Times New Roman" w:hAnsi="Times New Roman"/>
          <w:color w:val="000000"/>
          <w:sz w:val="28"/>
          <w:lang w:val="ru-RU"/>
        </w:rPr>
        <w:t xml:space="preserve"> нально-освободительное движение в Нидерландах: цели, участники, формы борьбы. Итоги и значение Нидерландской революции.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056FF6">
        <w:rPr>
          <w:rFonts w:ascii="Times New Roman" w:hAnsi="Times New Roman"/>
          <w:color w:val="000000"/>
          <w:sz w:val="28"/>
          <w:lang w:val="ru-RU"/>
        </w:rPr>
        <w:t>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056FF6">
        <w:rPr>
          <w:rFonts w:ascii="Times New Roman" w:hAnsi="Times New Roman"/>
          <w:color w:val="000000"/>
          <w:sz w:val="28"/>
          <w:lang w:val="ru-RU"/>
        </w:rPr>
        <w:t>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В мире империй и </w:t>
      </w:r>
      <w:proofErr w:type="gramStart"/>
      <w:r w:rsidRPr="00056FF6">
        <w:rPr>
          <w:rFonts w:ascii="Times New Roman" w:hAnsi="Times New Roman"/>
          <w:color w:val="000000"/>
          <w:sz w:val="28"/>
          <w:lang w:val="ru-RU"/>
        </w:rPr>
        <w:t>вне</w:t>
      </w:r>
      <w:proofErr w:type="gramEnd"/>
      <w:r w:rsidRPr="00056F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6FF6">
        <w:rPr>
          <w:rFonts w:ascii="Times New Roman" w:hAnsi="Times New Roman"/>
          <w:color w:val="000000"/>
          <w:sz w:val="28"/>
          <w:lang w:val="ru-RU"/>
        </w:rPr>
        <w:t>его</w:t>
      </w:r>
      <w:proofErr w:type="gramEnd"/>
      <w:r w:rsidRPr="00056FF6">
        <w:rPr>
          <w:rFonts w:ascii="Times New Roman" w:hAnsi="Times New Roman"/>
          <w:color w:val="000000"/>
          <w:sz w:val="28"/>
          <w:lang w:val="ru-RU"/>
        </w:rPr>
        <w:t>. Германские государства. Итальянские земли. Положение славянских народов. Образование Речи Посполитой.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56FF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56FF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056FF6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056FF6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056FF6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056F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640671" w:rsidRPr="00056FF6" w:rsidRDefault="00640671">
      <w:pPr>
        <w:spacing w:after="0" w:line="264" w:lineRule="auto"/>
        <w:ind w:left="120"/>
        <w:jc w:val="both"/>
        <w:rPr>
          <w:lang w:val="ru-RU"/>
        </w:rPr>
      </w:pPr>
    </w:p>
    <w:p w:rsidR="00640671" w:rsidRPr="00056FF6" w:rsidRDefault="00483261">
      <w:pPr>
        <w:spacing w:after="0" w:line="264" w:lineRule="auto"/>
        <w:ind w:left="12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56FF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640671" w:rsidRPr="00056FF6" w:rsidRDefault="00640671">
      <w:pPr>
        <w:spacing w:after="0" w:line="264" w:lineRule="auto"/>
        <w:ind w:left="120"/>
        <w:jc w:val="both"/>
        <w:rPr>
          <w:lang w:val="ru-RU"/>
        </w:rPr>
      </w:pP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056FF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56FF6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6FF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56FF6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 w:rsidRPr="00056FF6">
        <w:rPr>
          <w:rFonts w:ascii="Times New Roman" w:hAnsi="Times New Roman"/>
          <w:color w:val="000000"/>
          <w:sz w:val="28"/>
          <w:lang w:val="ru-RU"/>
        </w:rPr>
        <w:t>война</w:t>
      </w:r>
      <w:proofErr w:type="gramEnd"/>
      <w:r w:rsidRPr="00056FF6">
        <w:rPr>
          <w:rFonts w:ascii="Times New Roman" w:hAnsi="Times New Roman"/>
          <w:color w:val="000000"/>
          <w:sz w:val="28"/>
          <w:lang w:val="ru-RU"/>
        </w:rPr>
        <w:t xml:space="preserve"> с Великим княжеством Литовским, отношения с Крымским и Казанским ханствами, посольства в европейские государства.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056FF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056FF6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056FF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56FF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056FF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56FF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056FF6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056FF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56FF6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6FF6"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056FF6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056FF6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</w:t>
      </w:r>
      <w:proofErr w:type="gramStart"/>
      <w:r w:rsidRPr="00056FF6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056FF6">
        <w:rPr>
          <w:rFonts w:ascii="Times New Roman" w:hAnsi="Times New Roman"/>
          <w:color w:val="000000"/>
          <w:sz w:val="28"/>
          <w:lang w:val="ru-RU"/>
        </w:rPr>
        <w:t xml:space="preserve"> Сечью. Восстание Богдана Хмельницкого. Пер</w:t>
      </w:r>
      <w:proofErr w:type="gramStart"/>
      <w:r w:rsidRPr="00056FF6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056FF6">
        <w:rPr>
          <w:rFonts w:ascii="Times New Roman" w:hAnsi="Times New Roman"/>
          <w:color w:val="000000"/>
          <w:sz w:val="28"/>
          <w:lang w:val="ru-RU"/>
        </w:rPr>
        <w:t xml:space="preserve">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6FF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56FF6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056FF6">
        <w:rPr>
          <w:rFonts w:ascii="Times New Roman" w:hAnsi="Times New Roman"/>
          <w:color w:val="000000"/>
          <w:sz w:val="28"/>
          <w:lang w:val="ru-RU"/>
        </w:rPr>
        <w:t>Эпоха</w:t>
      </w:r>
      <w:proofErr w:type="gramEnd"/>
      <w:r w:rsidRPr="00056FF6">
        <w:rPr>
          <w:rFonts w:ascii="Times New Roman" w:hAnsi="Times New Roman"/>
          <w:color w:val="000000"/>
          <w:sz w:val="28"/>
          <w:lang w:val="ru-RU"/>
        </w:rPr>
        <w:t xml:space="preserve">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056FF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056F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</w:t>
      </w:r>
      <w:proofErr w:type="gramStart"/>
      <w:r w:rsidRPr="00056FF6">
        <w:rPr>
          <w:rFonts w:ascii="Times New Roman" w:hAnsi="Times New Roman"/>
          <w:color w:val="000000"/>
          <w:sz w:val="28"/>
          <w:lang w:val="ru-RU"/>
        </w:rPr>
        <w:t>Смутного</w:t>
      </w:r>
      <w:proofErr w:type="gramEnd"/>
      <w:r w:rsidRPr="00056FF6">
        <w:rPr>
          <w:rFonts w:ascii="Times New Roman" w:hAnsi="Times New Roman"/>
          <w:color w:val="000000"/>
          <w:sz w:val="28"/>
          <w:lang w:val="ru-RU"/>
        </w:rPr>
        <w:t xml:space="preserve">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6FF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56FF6">
        <w:rPr>
          <w:rFonts w:ascii="Times New Roman" w:hAnsi="Times New Roman"/>
          <w:color w:val="000000"/>
          <w:sz w:val="28"/>
          <w:lang w:val="ru-RU"/>
        </w:rPr>
        <w:t>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056FF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640671" w:rsidRPr="00056FF6" w:rsidRDefault="00640671">
      <w:pPr>
        <w:spacing w:after="0" w:line="264" w:lineRule="auto"/>
        <w:ind w:left="120"/>
        <w:jc w:val="both"/>
        <w:rPr>
          <w:lang w:val="ru-RU"/>
        </w:rPr>
      </w:pPr>
    </w:p>
    <w:p w:rsidR="00640671" w:rsidRPr="00056FF6" w:rsidRDefault="00483261">
      <w:pPr>
        <w:spacing w:after="0" w:line="264" w:lineRule="auto"/>
        <w:ind w:left="12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40671" w:rsidRPr="00056FF6" w:rsidRDefault="00640671">
      <w:pPr>
        <w:spacing w:after="0" w:line="264" w:lineRule="auto"/>
        <w:ind w:left="120"/>
        <w:jc w:val="both"/>
        <w:rPr>
          <w:lang w:val="ru-RU"/>
        </w:rPr>
      </w:pPr>
    </w:p>
    <w:p w:rsidR="00640671" w:rsidRPr="00056FF6" w:rsidRDefault="00483261">
      <w:pPr>
        <w:spacing w:after="0" w:line="264" w:lineRule="auto"/>
        <w:ind w:left="12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gramStart"/>
      <w:r w:rsidRPr="00056FF6">
        <w:rPr>
          <w:rFonts w:ascii="Times New Roman" w:hAnsi="Times New Roman"/>
          <w:color w:val="000000"/>
          <w:sz w:val="28"/>
          <w:lang w:val="ru-RU"/>
        </w:rPr>
        <w:t>Д’Аламбер</w:t>
      </w:r>
      <w:proofErr w:type="gramEnd"/>
      <w:r w:rsidRPr="00056FF6">
        <w:rPr>
          <w:rFonts w:ascii="Times New Roman" w:hAnsi="Times New Roman"/>
          <w:color w:val="000000"/>
          <w:sz w:val="28"/>
          <w:lang w:val="ru-RU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056FF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56FF6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056FF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56FF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6FF6">
        <w:rPr>
          <w:rFonts w:ascii="Times New Roman" w:hAnsi="Times New Roman"/>
          <w:color w:val="000000"/>
          <w:sz w:val="28"/>
          <w:lang w:val="ru-RU"/>
        </w:rPr>
        <w:t>Королевская</w:t>
      </w:r>
      <w:proofErr w:type="gramEnd"/>
      <w:r w:rsidRPr="00056FF6">
        <w:rPr>
          <w:rFonts w:ascii="Times New Roman" w:hAnsi="Times New Roman"/>
          <w:color w:val="000000"/>
          <w:sz w:val="28"/>
          <w:lang w:val="ru-RU"/>
        </w:rPr>
        <w:t xml:space="preserve">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056FF6"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 w:rsidRPr="00056FF6">
        <w:rPr>
          <w:rFonts w:ascii="Times New Roman" w:hAnsi="Times New Roman"/>
          <w:color w:val="000000"/>
          <w:sz w:val="28"/>
          <w:lang w:val="ru-RU"/>
        </w:rPr>
        <w:t>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640671" w:rsidRPr="00056FF6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056FF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056FF6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CC1E2F">
        <w:rPr>
          <w:rFonts w:ascii="Times New Roman" w:hAnsi="Times New Roman"/>
          <w:color w:val="000000"/>
          <w:sz w:val="28"/>
          <w:lang w:val="ru-RU"/>
        </w:rPr>
        <w:t>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CC1E2F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</w:t>
      </w:r>
      <w:r w:rsidRPr="00552CF5">
        <w:rPr>
          <w:rFonts w:ascii="Times New Roman" w:hAnsi="Times New Roman"/>
          <w:color w:val="000000"/>
          <w:sz w:val="28"/>
          <w:lang w:val="ru-RU"/>
        </w:rPr>
        <w:t xml:space="preserve">Принятие Декларации независимости (1776). </w:t>
      </w:r>
      <w:r w:rsidRPr="00CC1E2F">
        <w:rPr>
          <w:rFonts w:ascii="Times New Roman" w:hAnsi="Times New Roman"/>
          <w:color w:val="000000"/>
          <w:sz w:val="28"/>
          <w:lang w:val="ru-RU"/>
        </w:rPr>
        <w:t>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C1E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</w:t>
      </w:r>
      <w:r w:rsidRPr="00552CF5">
        <w:rPr>
          <w:rFonts w:ascii="Times New Roman" w:hAnsi="Times New Roman"/>
          <w:color w:val="000000"/>
          <w:sz w:val="28"/>
          <w:lang w:val="ru-RU"/>
        </w:rPr>
        <w:t xml:space="preserve">Казнь короля. Вандея. Политическая борьба в годы республики. 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</w:t>
      </w:r>
      <w:r w:rsidRPr="00552CF5">
        <w:rPr>
          <w:rFonts w:ascii="Times New Roman" w:hAnsi="Times New Roman"/>
          <w:color w:val="000000"/>
          <w:sz w:val="28"/>
          <w:lang w:val="ru-RU"/>
        </w:rPr>
        <w:t xml:space="preserve">Наполеон Бонапарт. Государственный переворот 18–19 брюмера (ноябрь 1799 г.). </w:t>
      </w:r>
      <w:r w:rsidRPr="00CC1E2F">
        <w:rPr>
          <w:rFonts w:ascii="Times New Roman" w:hAnsi="Times New Roman"/>
          <w:color w:val="000000"/>
          <w:sz w:val="28"/>
          <w:lang w:val="ru-RU"/>
        </w:rPr>
        <w:t>Установление режима консульства. Итоги и значение революции.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C1E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C1E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640671" w:rsidRPr="00552CF5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 xml:space="preserve">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</w:t>
      </w:r>
      <w:r w:rsidRPr="00552CF5">
        <w:rPr>
          <w:rFonts w:ascii="Times New Roman" w:hAnsi="Times New Roman"/>
          <w:color w:val="000000"/>
          <w:sz w:val="28"/>
          <w:lang w:val="ru-RU"/>
        </w:rPr>
        <w:t>Колониальные захваты европейских держав.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C1E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 xml:space="preserve">.: власть маньчжурских императоров, система управления страной. Внешняя политика империи Цин; отношения с Россией. </w:t>
      </w:r>
      <w:r w:rsidRPr="00552CF5">
        <w:rPr>
          <w:rFonts w:ascii="Times New Roman" w:hAnsi="Times New Roman"/>
          <w:color w:val="000000"/>
          <w:sz w:val="28"/>
          <w:lang w:val="ru-RU"/>
        </w:rPr>
        <w:t xml:space="preserve">«Закрытие» Китая для иноземцев. 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>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>.</w:t>
      </w:r>
    </w:p>
    <w:p w:rsidR="00640671" w:rsidRPr="00CC1E2F" w:rsidRDefault="00640671">
      <w:pPr>
        <w:spacing w:after="0" w:line="264" w:lineRule="auto"/>
        <w:ind w:left="120"/>
        <w:jc w:val="both"/>
        <w:rPr>
          <w:lang w:val="ru-RU"/>
        </w:rPr>
      </w:pPr>
    </w:p>
    <w:p w:rsidR="00640671" w:rsidRPr="00CC1E2F" w:rsidRDefault="00483261">
      <w:pPr>
        <w:spacing w:after="0" w:line="264" w:lineRule="auto"/>
        <w:ind w:left="12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C1E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b/>
          <w:color w:val="000000"/>
          <w:sz w:val="28"/>
          <w:lang w:val="ru-RU"/>
        </w:rPr>
        <w:t>.: ОТ ЦАРСТВА К ИМПЕРИИ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 xml:space="preserve">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</w:t>
      </w:r>
      <w:r w:rsidRPr="00552CF5">
        <w:rPr>
          <w:rFonts w:ascii="Times New Roman" w:hAnsi="Times New Roman"/>
          <w:color w:val="000000"/>
          <w:sz w:val="28"/>
          <w:lang w:val="ru-RU"/>
        </w:rPr>
        <w:t xml:space="preserve">Стрелецкие бунты. Хованщина. Первые шаги на пути преобразований. 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CC1E2F">
        <w:rPr>
          <w:rFonts w:ascii="Times New Roman" w:hAnsi="Times New Roman"/>
          <w:color w:val="000000"/>
          <w:sz w:val="28"/>
          <w:lang w:val="ru-RU"/>
        </w:rPr>
        <w:t>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Табель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CC1E2F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Битва при д. Лесной и победа под Полтавой.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 xml:space="preserve"> Прутский поход. Борьба за гегемонию на Балтике. Сражения у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 xml:space="preserve">. Гангут и о. Гренгам. Ништадтский мир и его последствия. Закрепление России на берегах Балтики. </w:t>
      </w:r>
      <w:r w:rsidRPr="00552CF5">
        <w:rPr>
          <w:rFonts w:ascii="Times New Roman" w:hAnsi="Times New Roman"/>
          <w:color w:val="000000"/>
          <w:sz w:val="28"/>
          <w:lang w:val="ru-RU"/>
        </w:rPr>
        <w:t xml:space="preserve">Провозглашение России империей. 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CC1E2F">
        <w:rPr>
          <w:rFonts w:ascii="Times New Roman" w:hAnsi="Times New Roman"/>
          <w:color w:val="000000"/>
          <w:sz w:val="28"/>
          <w:lang w:val="ru-RU"/>
        </w:rPr>
        <w:t>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</w:t>
      </w:r>
      <w:r w:rsidRPr="00552CF5">
        <w:rPr>
          <w:rFonts w:ascii="Times New Roman" w:hAnsi="Times New Roman"/>
          <w:color w:val="000000"/>
          <w:sz w:val="28"/>
          <w:lang w:val="ru-RU"/>
        </w:rPr>
        <w:t xml:space="preserve">Влияние культуры стран зарубежной Европы. Привлечение иностранных специалистов. 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</w:t>
      </w:r>
      <w:r w:rsidRPr="00552CF5">
        <w:rPr>
          <w:rFonts w:ascii="Times New Roman" w:hAnsi="Times New Roman"/>
          <w:color w:val="000000"/>
          <w:sz w:val="28"/>
          <w:lang w:val="ru-RU"/>
        </w:rPr>
        <w:t xml:space="preserve">Кунсткамера. Светская живопись, портрет петровской эпохи. </w:t>
      </w:r>
      <w:r w:rsidRPr="00CC1E2F">
        <w:rPr>
          <w:rFonts w:ascii="Times New Roman" w:hAnsi="Times New Roman"/>
          <w:color w:val="000000"/>
          <w:sz w:val="28"/>
          <w:lang w:val="ru-RU"/>
        </w:rPr>
        <w:t>Скульптура и архитектура. Памятники раннего барокко.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C1E2F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ы Иоа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>нновны. Кабинет министров. Роль Э. Бирона, А. И. Остермана, А. П. Волы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н-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 xml:space="preserve"> ского, Б. Х. Миниха в управлении и политической жизни страны.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</w:t>
      </w:r>
      <w:r w:rsidRPr="00552CF5">
        <w:rPr>
          <w:rFonts w:ascii="Times New Roman" w:hAnsi="Times New Roman"/>
          <w:color w:val="000000"/>
          <w:sz w:val="28"/>
          <w:lang w:val="ru-RU"/>
        </w:rPr>
        <w:t xml:space="preserve">Создание Дворянского и Купеческого банков. </w:t>
      </w:r>
      <w:r w:rsidRPr="00CC1E2F">
        <w:rPr>
          <w:rFonts w:ascii="Times New Roman" w:hAnsi="Times New Roman"/>
          <w:color w:val="000000"/>
          <w:sz w:val="28"/>
          <w:lang w:val="ru-RU"/>
        </w:rPr>
        <w:t>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CC1E2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C1E2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</w:t>
      </w:r>
      <w:r w:rsidRPr="00552CF5">
        <w:rPr>
          <w:rFonts w:ascii="Times New Roman" w:hAnsi="Times New Roman"/>
          <w:color w:val="000000"/>
          <w:sz w:val="28"/>
          <w:lang w:val="ru-RU"/>
        </w:rPr>
        <w:t xml:space="preserve">Секуляризация церковных земель. </w:t>
      </w:r>
      <w:r w:rsidRPr="00CC1E2F">
        <w:rPr>
          <w:rFonts w:ascii="Times New Roman" w:hAnsi="Times New Roman"/>
          <w:color w:val="000000"/>
          <w:sz w:val="28"/>
          <w:lang w:val="ru-RU"/>
        </w:rPr>
        <w:t>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Унификация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 xml:space="preserve">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</w:t>
      </w:r>
      <w:r w:rsidRPr="00552CF5">
        <w:rPr>
          <w:rFonts w:ascii="Times New Roman" w:hAnsi="Times New Roman"/>
          <w:color w:val="000000"/>
          <w:sz w:val="28"/>
          <w:lang w:val="ru-RU"/>
        </w:rPr>
        <w:t xml:space="preserve">Расселение колонистов в Новороссии, Поволжье, других регионах. 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Укрепление веротерпимости по отношению к неправославным и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нехристианским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 xml:space="preserve"> конфессиям. Политика по отношению к исламу. Башкирские восстания. Формирование черты оседлости.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CC1E2F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640671" w:rsidRPr="00552CF5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</w:t>
      </w:r>
      <w:r w:rsidRPr="00552CF5">
        <w:rPr>
          <w:rFonts w:ascii="Times New Roman" w:hAnsi="Times New Roman"/>
          <w:color w:val="000000"/>
          <w:sz w:val="28"/>
          <w:lang w:val="ru-RU"/>
        </w:rPr>
        <w:t>Влияние восстания на внутреннюю политику и развитие общественной мысли.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Манифест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C1E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CC1E2F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640671" w:rsidRPr="00552CF5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Культура и быт российских сословий. Дворянство: жизнь и быт дворянской усадьбы. </w:t>
      </w:r>
      <w:r w:rsidRPr="00552CF5">
        <w:rPr>
          <w:rFonts w:ascii="Times New Roman" w:hAnsi="Times New Roman"/>
          <w:color w:val="000000"/>
          <w:sz w:val="28"/>
          <w:lang w:val="ru-RU"/>
        </w:rPr>
        <w:t>Духовенство. Купечество. Крестьянство.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 xml:space="preserve">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C1E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640671" w:rsidRPr="00CC1E2F" w:rsidRDefault="00640671">
      <w:pPr>
        <w:spacing w:after="0" w:line="264" w:lineRule="auto"/>
        <w:ind w:left="120"/>
        <w:jc w:val="both"/>
        <w:rPr>
          <w:lang w:val="ru-RU"/>
        </w:rPr>
      </w:pPr>
    </w:p>
    <w:p w:rsidR="00640671" w:rsidRPr="00CC1E2F" w:rsidRDefault="00483261">
      <w:pPr>
        <w:spacing w:after="0" w:line="264" w:lineRule="auto"/>
        <w:ind w:left="12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640671" w:rsidRPr="00CC1E2F" w:rsidRDefault="00640671">
      <w:pPr>
        <w:spacing w:after="0" w:line="264" w:lineRule="auto"/>
        <w:ind w:left="120"/>
        <w:jc w:val="both"/>
        <w:rPr>
          <w:lang w:val="ru-RU"/>
        </w:rPr>
      </w:pPr>
    </w:p>
    <w:p w:rsidR="00640671" w:rsidRPr="00CC1E2F" w:rsidRDefault="00483261">
      <w:pPr>
        <w:spacing w:after="0" w:line="264" w:lineRule="auto"/>
        <w:ind w:left="12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C1E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во Франции. </w:t>
      </w:r>
      <w:r w:rsidRPr="00552CF5">
        <w:rPr>
          <w:rFonts w:ascii="Times New Roman" w:hAnsi="Times New Roman"/>
          <w:color w:val="000000"/>
          <w:sz w:val="28"/>
          <w:lang w:val="ru-RU"/>
        </w:rPr>
        <w:t xml:space="preserve">Реформы. Законодательство. Наполеоновские войны. </w:t>
      </w:r>
      <w:r w:rsidRPr="00CC1E2F">
        <w:rPr>
          <w:rFonts w:ascii="Times New Roman" w:hAnsi="Times New Roman"/>
          <w:color w:val="000000"/>
          <w:sz w:val="28"/>
          <w:lang w:val="ru-RU"/>
        </w:rPr>
        <w:t>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C1E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.: </w:t>
      </w:r>
      <w:proofErr w:type="gramStart"/>
      <w:r w:rsidRPr="00CC1E2F">
        <w:rPr>
          <w:rFonts w:ascii="Times New Roman" w:hAnsi="Times New Roman"/>
          <w:b/>
          <w:color w:val="000000"/>
          <w:sz w:val="28"/>
          <w:lang w:val="ru-RU"/>
        </w:rPr>
        <w:t>экономика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CC1E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CC1E2F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CC1E2F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CC1E2F">
        <w:rPr>
          <w:rFonts w:ascii="Times New Roman" w:hAnsi="Times New Roman"/>
          <w:color w:val="000000"/>
          <w:sz w:val="28"/>
          <w:lang w:val="ru-RU"/>
        </w:rPr>
        <w:t>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Центральной и Юго-ВосточнойЕвропы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640671" w:rsidRPr="00552CF5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</w:t>
      </w:r>
      <w:r w:rsidRPr="00552CF5">
        <w:rPr>
          <w:rFonts w:ascii="Times New Roman" w:hAnsi="Times New Roman"/>
          <w:color w:val="000000"/>
          <w:sz w:val="28"/>
          <w:lang w:val="ru-RU"/>
        </w:rPr>
        <w:t xml:space="preserve">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552CF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52CF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552CF5">
        <w:rPr>
          <w:rFonts w:ascii="Times New Roman" w:hAnsi="Times New Roman"/>
          <w:color w:val="000000"/>
          <w:sz w:val="28"/>
          <w:lang w:val="ru-RU"/>
        </w:rPr>
        <w:t>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>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сс в пр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>омышленности и сельском хозяйстве. Развитие транспорта и сре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CC1E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</w:t>
      </w:r>
      <w:r w:rsidRPr="00552CF5">
        <w:rPr>
          <w:rFonts w:ascii="Times New Roman" w:hAnsi="Times New Roman"/>
          <w:color w:val="000000"/>
          <w:sz w:val="28"/>
          <w:lang w:val="ru-RU"/>
        </w:rPr>
        <w:t xml:space="preserve">Традиционные отношения; латифундизм. </w:t>
      </w:r>
      <w:r w:rsidRPr="00CC1E2F">
        <w:rPr>
          <w:rFonts w:ascii="Times New Roman" w:hAnsi="Times New Roman"/>
          <w:color w:val="000000"/>
          <w:sz w:val="28"/>
          <w:lang w:val="ru-RU"/>
        </w:rPr>
        <w:t>Проблемы модернизации. Мексиканская революция 1910–1917 гг.: участники, итоги, значение.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CC1E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</w:t>
      </w:r>
      <w:r w:rsidRPr="00552CF5">
        <w:rPr>
          <w:rFonts w:ascii="Times New Roman" w:hAnsi="Times New Roman"/>
          <w:color w:val="000000"/>
          <w:sz w:val="28"/>
          <w:lang w:val="ru-RU"/>
        </w:rPr>
        <w:t xml:space="preserve">Политика «самоусиления». </w:t>
      </w:r>
      <w:r w:rsidRPr="00CC1E2F">
        <w:rPr>
          <w:rFonts w:ascii="Times New Roman" w:hAnsi="Times New Roman"/>
          <w:color w:val="000000"/>
          <w:sz w:val="28"/>
          <w:lang w:val="ru-RU"/>
        </w:rPr>
        <w:t>Восстание «ихэтуаней». Революция 1911–1913 гг. Сунь Ятсен.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>Индия</w:t>
      </w:r>
      <w:proofErr w:type="gramStart"/>
      <w:r w:rsidRPr="00CC1E2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552CF5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552CF5">
        <w:rPr>
          <w:rFonts w:ascii="Times New Roman" w:hAnsi="Times New Roman"/>
          <w:color w:val="000000"/>
          <w:sz w:val="28"/>
          <w:lang w:val="ru-RU"/>
        </w:rPr>
        <w:t xml:space="preserve">олониальный режим. 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Индийское национальное движение. Восстание сипаев (1857–1859). Объявление Индии владением британской </w:t>
      </w:r>
      <w:r w:rsidRPr="00CC1E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CC1E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CC1E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 xml:space="preserve"> стилей в литературе, живописи: классицизм, романтизм, реализм. </w:t>
      </w:r>
      <w:r w:rsidRPr="00552CF5">
        <w:rPr>
          <w:rFonts w:ascii="Times New Roman" w:hAnsi="Times New Roman"/>
          <w:color w:val="000000"/>
          <w:sz w:val="28"/>
          <w:lang w:val="ru-RU"/>
        </w:rPr>
        <w:t xml:space="preserve">Импрессионизм. Модернизм. Смена стилей в архитектуре. </w:t>
      </w:r>
      <w:r w:rsidRPr="00CC1E2F">
        <w:rPr>
          <w:rFonts w:ascii="Times New Roman" w:hAnsi="Times New Roman"/>
          <w:color w:val="000000"/>
          <w:sz w:val="28"/>
          <w:lang w:val="ru-RU"/>
        </w:rPr>
        <w:t>Музыкальное и театральное искусство. Рождение кинематографа. Деятели культуры: жизнь и творчество.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C1E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испано-американская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 xml:space="preserve"> война, русско-японская война, боснийский кризис). Балканские войны.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>.</w:t>
      </w:r>
    </w:p>
    <w:p w:rsidR="00640671" w:rsidRPr="00CC1E2F" w:rsidRDefault="00640671">
      <w:pPr>
        <w:spacing w:after="0" w:line="264" w:lineRule="auto"/>
        <w:ind w:left="120"/>
        <w:jc w:val="both"/>
        <w:rPr>
          <w:lang w:val="ru-RU"/>
        </w:rPr>
      </w:pPr>
    </w:p>
    <w:p w:rsidR="00640671" w:rsidRPr="00CC1E2F" w:rsidRDefault="00483261">
      <w:pPr>
        <w:spacing w:after="0" w:line="264" w:lineRule="auto"/>
        <w:ind w:left="12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CC1E2F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CC1E2F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 xml:space="preserve"> 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640671" w:rsidRPr="00552CF5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</w:t>
      </w:r>
      <w:r w:rsidRPr="00552CF5">
        <w:rPr>
          <w:rFonts w:ascii="Times New Roman" w:hAnsi="Times New Roman"/>
          <w:color w:val="000000"/>
          <w:sz w:val="28"/>
          <w:lang w:val="ru-RU"/>
        </w:rPr>
        <w:t>Парижский мир 1856 г.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C1E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</w:t>
      </w:r>
      <w:r w:rsidRPr="00CC1E2F">
        <w:rPr>
          <w:rFonts w:ascii="Times New Roman" w:hAnsi="Times New Roman"/>
          <w:color w:val="000000"/>
          <w:sz w:val="28"/>
          <w:lang w:val="ru-RU"/>
        </w:rPr>
        <w:lastRenderedPageBreak/>
        <w:t>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C1E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Многообразие культур и религий Российской империи. Православная церковь и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 xml:space="preserve">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окраинах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 xml:space="preserve">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Многовекторность внешней политики империи. Завершение Кавказской войны. Присоединение Средней Азии. </w:t>
      </w:r>
      <w:r w:rsidRPr="00552CF5">
        <w:rPr>
          <w:rFonts w:ascii="Times New Roman" w:hAnsi="Times New Roman"/>
          <w:color w:val="000000"/>
          <w:sz w:val="28"/>
          <w:lang w:val="ru-RU"/>
        </w:rPr>
        <w:t xml:space="preserve">Россия и Балканы. Русско-турецкая война 1877–1878 гг. 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Россия на Дальнем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Востоке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>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CC1E2F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CC1E2F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CC1E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  <w:proofErr w:type="gramEnd"/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Общественная жизнь в 1860–1890-х гг. </w:t>
      </w:r>
      <w:r w:rsidRPr="00552CF5">
        <w:rPr>
          <w:rFonts w:ascii="Times New Roman" w:hAnsi="Times New Roman"/>
          <w:color w:val="000000"/>
          <w:sz w:val="28"/>
          <w:lang w:val="ru-RU"/>
        </w:rPr>
        <w:t xml:space="preserve">Рост общественной самодеятельности. 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Расширение публичной сферы (общественное самоуправление, печать, образование, суд). Феномен интеллигенции. </w:t>
      </w:r>
      <w:r w:rsidRPr="00552CF5">
        <w:rPr>
          <w:rFonts w:ascii="Times New Roman" w:hAnsi="Times New Roman"/>
          <w:color w:val="000000"/>
          <w:sz w:val="28"/>
          <w:lang w:val="ru-RU"/>
        </w:rPr>
        <w:t xml:space="preserve">Общественные организации. Благотворительность. Студенческое движение. </w:t>
      </w:r>
      <w:r w:rsidRPr="00CC1E2F">
        <w:rPr>
          <w:rFonts w:ascii="Times New Roman" w:hAnsi="Times New Roman"/>
          <w:color w:val="000000"/>
          <w:sz w:val="28"/>
          <w:lang w:val="ru-RU"/>
        </w:rPr>
        <w:t>Рабочее движение. Женское движение.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CC1E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  <w:proofErr w:type="gramEnd"/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CC1E2F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 xml:space="preserve">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640671" w:rsidRPr="00552CF5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Востоке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 xml:space="preserve">. Русско-японская война 1904–1905 гг. Оборона Порт-Артура. </w:t>
      </w:r>
      <w:r w:rsidRPr="00552CF5">
        <w:rPr>
          <w:rFonts w:ascii="Times New Roman" w:hAnsi="Times New Roman"/>
          <w:color w:val="000000"/>
          <w:sz w:val="28"/>
          <w:lang w:val="ru-RU"/>
        </w:rPr>
        <w:t>Цусимское сражение.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Предпосылки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>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640671" w:rsidRPr="00552CF5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</w:t>
      </w:r>
      <w:r w:rsidRPr="00552CF5">
        <w:rPr>
          <w:rFonts w:ascii="Times New Roman" w:hAnsi="Times New Roman"/>
          <w:color w:val="000000"/>
          <w:sz w:val="28"/>
          <w:lang w:val="ru-RU"/>
        </w:rPr>
        <w:t>«Русские сезоны» в Париже. Зарождение российского кинематографа.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 xml:space="preserve"> мировую культуру.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>.</w:t>
      </w:r>
    </w:p>
    <w:p w:rsidR="00640671" w:rsidRPr="00CC1E2F" w:rsidRDefault="00640671">
      <w:pPr>
        <w:spacing w:after="0" w:line="264" w:lineRule="auto"/>
        <w:ind w:left="120"/>
        <w:jc w:val="both"/>
        <w:rPr>
          <w:lang w:val="ru-RU"/>
        </w:rPr>
      </w:pPr>
    </w:p>
    <w:p w:rsidR="00640671" w:rsidRPr="00CC1E2F" w:rsidRDefault="00483261">
      <w:pPr>
        <w:spacing w:after="0" w:line="264" w:lineRule="auto"/>
        <w:ind w:left="12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640671" w:rsidRPr="00CC1E2F" w:rsidRDefault="00640671">
      <w:pPr>
        <w:spacing w:after="0" w:line="264" w:lineRule="auto"/>
        <w:ind w:firstLine="600"/>
        <w:jc w:val="both"/>
        <w:rPr>
          <w:lang w:val="ru-RU"/>
        </w:rPr>
      </w:pP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>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Февральская и Октябрьская революции 1917 г. (3 ч)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CC1E2F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План «Барбаросса» и цели гитлеровской Германии в войне с СССР. Нападение на СССР 22 июня 1941 г. Причины отступления Красной Армии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в первые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 xml:space="preserve"> месяцы войны. «Всё для фронта! Все для победы!»: мобилизация сил на отпор врагу и перестройка экономики на военный лад.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552CF5">
        <w:rPr>
          <w:rFonts w:ascii="Times New Roman" w:hAnsi="Times New Roman"/>
          <w:color w:val="000000"/>
          <w:sz w:val="28"/>
          <w:lang w:val="ru-RU"/>
        </w:rPr>
        <w:t xml:space="preserve">Блокада Ленинграда. Дорога жизни. </w:t>
      </w:r>
      <w:r w:rsidRPr="00CC1E2F">
        <w:rPr>
          <w:rFonts w:ascii="Times New Roman" w:hAnsi="Times New Roman"/>
          <w:color w:val="000000"/>
          <w:sz w:val="28"/>
          <w:lang w:val="ru-RU"/>
        </w:rPr>
        <w:t>Значение героического сопротивления Ленинграда.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Юные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 xml:space="preserve">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>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CC1E2F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Окончание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>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Попытки искажения истории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>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Россия на постсоветском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пространстве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>. СНГ и Союзное государство. Значение сохранения Россией статуса ядерной державы.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пространстве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>. Борьба с терроризмом. Укрепление Вооружённых Сил РФ. Приоритетные национальные проекты.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CC1E2F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на современном </w:t>
      </w:r>
      <w:proofErr w:type="gramStart"/>
      <w:r w:rsidRPr="00CC1E2F">
        <w:rPr>
          <w:rFonts w:ascii="Times New Roman" w:hAnsi="Times New Roman"/>
          <w:b/>
          <w:color w:val="000000"/>
          <w:sz w:val="28"/>
          <w:lang w:val="ru-RU"/>
        </w:rPr>
        <w:t>этапе</w:t>
      </w:r>
      <w:proofErr w:type="gramEnd"/>
      <w:r w:rsidRPr="00CC1E2F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</w:t>
      </w:r>
      <w:r>
        <w:rPr>
          <w:rFonts w:ascii="Times New Roman" w:hAnsi="Times New Roman"/>
          <w:color w:val="000000"/>
          <w:sz w:val="28"/>
        </w:rPr>
        <w:t xml:space="preserve">Разработка семейной политики. 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Пропаганда спорта и здорового образа жизни. Россия в борьбе с короновирусной пандемией. Реализация крупных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640671" w:rsidRDefault="00640671">
      <w:pPr>
        <w:rPr>
          <w:lang w:val="ru-RU"/>
        </w:rPr>
      </w:pPr>
    </w:p>
    <w:p w:rsidR="00552CF5" w:rsidRPr="00552CF5" w:rsidRDefault="00552CF5" w:rsidP="00552C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7" w:name="_Toc96177162"/>
      <w:r w:rsidRPr="00552CF5">
        <w:rPr>
          <w:rFonts w:ascii="Times New Roman" w:hAnsi="Times New Roman" w:cs="Times New Roman"/>
          <w:b/>
          <w:sz w:val="28"/>
          <w:szCs w:val="28"/>
          <w:lang w:val="ru-RU"/>
        </w:rPr>
        <w:t>Особенности отбора и адаптации учебного материала по истории</w:t>
      </w:r>
      <w:bookmarkEnd w:id="7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 ЗПР</w:t>
      </w:r>
    </w:p>
    <w:p w:rsidR="00552CF5" w:rsidRPr="00552CF5" w:rsidRDefault="00552CF5" w:rsidP="00552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52CF5">
        <w:rPr>
          <w:rFonts w:ascii="Times New Roman" w:hAnsi="Times New Roman" w:cs="Times New Roman"/>
          <w:sz w:val="28"/>
          <w:szCs w:val="28"/>
          <w:lang w:val="ru-RU"/>
        </w:rPr>
        <w:t>Особенности психического развития обучающихся с ЗПР обусловливают дополнительные коррекционные задачи учебного предмета «История», направленные на развитие мыслительной и речевой деятельности, стимулирование познавательной активности и самостоятельности суждений, создание условий для осмысленного выполнения учебной работы, формирование умения работать с текстом учебника и самостоятельно пополнять свои знания, в том числе из источников внеурочной информации.</w:t>
      </w:r>
      <w:proofErr w:type="gramEnd"/>
    </w:p>
    <w:p w:rsidR="00552CF5" w:rsidRPr="00552CF5" w:rsidRDefault="00552CF5" w:rsidP="00552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2CF5">
        <w:rPr>
          <w:rFonts w:ascii="Times New Roman" w:hAnsi="Times New Roman" w:cs="Times New Roman"/>
          <w:sz w:val="28"/>
          <w:szCs w:val="28"/>
          <w:lang w:val="ru-RU"/>
        </w:rPr>
        <w:t xml:space="preserve">Обучающиеся с ЗПР испытывают серьезные трудности при изучении данного учебного предмета, </w:t>
      </w:r>
      <w:proofErr w:type="gramStart"/>
      <w:r w:rsidRPr="00552CF5">
        <w:rPr>
          <w:rFonts w:ascii="Times New Roman" w:hAnsi="Times New Roman" w:cs="Times New Roman"/>
          <w:sz w:val="28"/>
          <w:szCs w:val="28"/>
          <w:lang w:val="ru-RU"/>
        </w:rPr>
        <w:t>это</w:t>
      </w:r>
      <w:proofErr w:type="gramEnd"/>
      <w:r w:rsidRPr="00552CF5">
        <w:rPr>
          <w:rFonts w:ascii="Times New Roman" w:hAnsi="Times New Roman" w:cs="Times New Roman"/>
          <w:sz w:val="28"/>
          <w:szCs w:val="28"/>
          <w:lang w:val="ru-RU"/>
        </w:rPr>
        <w:t xml:space="preserve"> прежде всего связано с особенностями их познавательной деятельности. Для обучающихся характерны недостаточный уровень развития логического мышления, затруднения в установлении причинно-следственных связей, сниженная память, отставания в развитии речи, слабость саморегуляции. В связи с этим обучающиеся замедленно овладевают необходимыми обобщенными историческими представлениями и понятиями, плохо запоминают историческую периодизацию и хронологию, затрудняются в анализе и обобщении конкретных исторических фактов, в понимании закономерностей общественного развития; испытывают трудности при анализе текста учебника.</w:t>
      </w:r>
    </w:p>
    <w:p w:rsidR="00552CF5" w:rsidRPr="00552CF5" w:rsidRDefault="00552CF5" w:rsidP="00552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2CF5">
        <w:rPr>
          <w:rFonts w:ascii="Times New Roman" w:hAnsi="Times New Roman" w:cs="Times New Roman"/>
          <w:sz w:val="28"/>
          <w:szCs w:val="28"/>
          <w:lang w:val="ru-RU"/>
        </w:rPr>
        <w:t xml:space="preserve">На уроках </w:t>
      </w:r>
      <w:proofErr w:type="gramStart"/>
      <w:r w:rsidRPr="00552CF5">
        <w:rPr>
          <w:rFonts w:ascii="Times New Roman" w:hAnsi="Times New Roman" w:cs="Times New Roman"/>
          <w:sz w:val="28"/>
          <w:szCs w:val="28"/>
          <w:lang w:val="ru-RU"/>
        </w:rPr>
        <w:t>истории, обучающиеся с ЗПР нуждаются</w:t>
      </w:r>
      <w:proofErr w:type="gramEnd"/>
      <w:r w:rsidRPr="00552CF5">
        <w:rPr>
          <w:rFonts w:ascii="Times New Roman" w:hAnsi="Times New Roman" w:cs="Times New Roman"/>
          <w:sz w:val="28"/>
          <w:szCs w:val="28"/>
          <w:lang w:val="ru-RU"/>
        </w:rPr>
        <w:t xml:space="preserve"> в специально организованной помощи, направленной на то, чтобы облегчить им усвоение учебного материала. Для преодоления этих трудностей основное внимание должно быть уделено отбору учебного материала в соответствии с принципом доступности при сохранении общего базового уровня. Он должен по содержанию и объему быть адаптированным для </w:t>
      </w:r>
      <w:proofErr w:type="gramStart"/>
      <w:r w:rsidRPr="00552CF5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552CF5">
        <w:rPr>
          <w:rFonts w:ascii="Times New Roman" w:hAnsi="Times New Roman" w:cs="Times New Roman"/>
          <w:sz w:val="28"/>
          <w:szCs w:val="28"/>
          <w:lang w:val="ru-RU"/>
        </w:rPr>
        <w:t xml:space="preserve"> с ЗПР в соответствии с их особыми образовательными потребностями. Следует облегчить овладение материалом </w:t>
      </w:r>
      <w:proofErr w:type="gramStart"/>
      <w:r w:rsidRPr="00552CF5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552CF5">
        <w:rPr>
          <w:rFonts w:ascii="Times New Roman" w:hAnsi="Times New Roman" w:cs="Times New Roman"/>
          <w:sz w:val="28"/>
          <w:szCs w:val="28"/>
          <w:lang w:val="ru-RU"/>
        </w:rPr>
        <w:t xml:space="preserve"> с ЗПР посредством его детального объяснения с систематическим повтором, использования приемов актуализации (визуальная опора, памятка, алгоритм, схема, карта).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52CF5" w:rsidRPr="00552CF5" w:rsidRDefault="00552CF5" w:rsidP="00552C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28"/>
          <w:sz w:val="28"/>
          <w:szCs w:val="28"/>
          <w:lang w:val="ru-RU"/>
        </w:rPr>
      </w:pPr>
    </w:p>
    <w:p w:rsidR="00552CF5" w:rsidRPr="00552CF5" w:rsidRDefault="00552CF5" w:rsidP="00552C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val="ru-RU"/>
        </w:rPr>
      </w:pPr>
      <w:bookmarkStart w:id="8" w:name="_Toc96177163"/>
      <w:r w:rsidRPr="00552CF5">
        <w:rPr>
          <w:rFonts w:ascii="Times New Roman" w:eastAsia="Arial Unicode MS" w:hAnsi="Times New Roman" w:cs="Times New Roman"/>
          <w:b/>
          <w:kern w:val="1"/>
          <w:sz w:val="28"/>
          <w:szCs w:val="28"/>
          <w:lang w:val="ru-RU"/>
        </w:rPr>
        <w:t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«История»</w:t>
      </w:r>
      <w:bookmarkEnd w:id="8"/>
    </w:p>
    <w:p w:rsidR="00552CF5" w:rsidRPr="00552CF5" w:rsidRDefault="00552CF5" w:rsidP="00552C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552CF5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lastRenderedPageBreak/>
        <w:t xml:space="preserve">Содержание видов деятельности обучающихся с ЗПР определяется их особыми образовательными потребностями. Следует усилить виды деятельности, специфичные для обучающихся с ЗПР, обеспечивающие осмысленное освоение содержания образования по предмету: освоение материала с опорой на алгоритм; «пошаговость» в изучении материала; использование дополнительной визуальной опоры (планы, образцы, шаблоны, опорные таблицы). Учителю рекомендуется активно привлекать дополнительный наглядный материал, технические средства обучения, а также учить работать с учебником – выделять главную мысль параграфа, составлять развернутый план, искать в тексте ответы на вопросы, обращаться за дополнительной информацией к другим разделам учебника. Полезно организовывать «выездные» или виртуальные уроки в музее и экскурсии. Особое внимание нужно уделять обучению структурированию материала: составлению рисуночных и вербальных схем, составлению таблиц, составлению классификации с обозначенными основаниями для классификации и наполнению их примерами и др. Организация учебного материала крупными блоками в виде таблицы способствует обобщению сведений, пониманию закономерностей исторического процесса, лучшему запоминанию и усвоению конкретных исторических фактов. </w:t>
      </w:r>
    </w:p>
    <w:p w:rsidR="00552CF5" w:rsidRPr="00552CF5" w:rsidRDefault="00552CF5" w:rsidP="00552C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CF5">
        <w:rPr>
          <w:rFonts w:ascii="Times New Roman" w:eastAsia="Arial Unicode MS" w:hAnsi="Times New Roman" w:cs="Times New Roman"/>
          <w:kern w:val="1"/>
          <w:sz w:val="28"/>
          <w:szCs w:val="28"/>
        </w:rPr>
        <w:t>Рекомендуется использовать средства наглядности:</w:t>
      </w:r>
    </w:p>
    <w:p w:rsidR="00552CF5" w:rsidRPr="00552CF5" w:rsidRDefault="00552CF5" w:rsidP="00552CF5">
      <w:pPr>
        <w:pStyle w:val="ae"/>
        <w:numPr>
          <w:ilvl w:val="0"/>
          <w:numId w:val="39"/>
        </w:numPr>
        <w:tabs>
          <w:tab w:val="left" w:pos="993"/>
        </w:tabs>
        <w:spacing w:after="0" w:line="24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552CF5">
        <w:rPr>
          <w:rFonts w:ascii="Times New Roman" w:hAnsi="Times New Roman"/>
          <w:sz w:val="28"/>
          <w:szCs w:val="28"/>
        </w:rPr>
        <w:t>исторические карты и атласы по темам курса;</w:t>
      </w:r>
    </w:p>
    <w:p w:rsidR="00552CF5" w:rsidRPr="00552CF5" w:rsidRDefault="00552CF5" w:rsidP="00552CF5">
      <w:pPr>
        <w:pStyle w:val="ae"/>
        <w:numPr>
          <w:ilvl w:val="0"/>
          <w:numId w:val="39"/>
        </w:numPr>
        <w:tabs>
          <w:tab w:val="left" w:pos="993"/>
        </w:tabs>
        <w:spacing w:after="0" w:line="24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552CF5">
        <w:rPr>
          <w:rFonts w:ascii="Times New Roman" w:hAnsi="Times New Roman"/>
          <w:sz w:val="28"/>
          <w:szCs w:val="28"/>
        </w:rPr>
        <w:t>артефакты и копии исторических предметов, макеты;</w:t>
      </w:r>
    </w:p>
    <w:p w:rsidR="00552CF5" w:rsidRPr="00552CF5" w:rsidRDefault="00552CF5" w:rsidP="00552CF5">
      <w:pPr>
        <w:pStyle w:val="ae"/>
        <w:numPr>
          <w:ilvl w:val="0"/>
          <w:numId w:val="39"/>
        </w:numPr>
        <w:tabs>
          <w:tab w:val="left" w:pos="993"/>
        </w:tabs>
        <w:spacing w:after="0" w:line="24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552CF5">
        <w:rPr>
          <w:rFonts w:ascii="Times New Roman" w:hAnsi="Times New Roman"/>
          <w:sz w:val="28"/>
          <w:szCs w:val="28"/>
        </w:rPr>
        <w:t>портреты исторических деятелей, выдающихся полководцев;</w:t>
      </w:r>
    </w:p>
    <w:p w:rsidR="00552CF5" w:rsidRPr="00552CF5" w:rsidRDefault="00552CF5" w:rsidP="00552CF5">
      <w:pPr>
        <w:pStyle w:val="ae"/>
        <w:numPr>
          <w:ilvl w:val="0"/>
          <w:numId w:val="39"/>
        </w:numPr>
        <w:tabs>
          <w:tab w:val="left" w:pos="993"/>
        </w:tabs>
        <w:spacing w:after="0" w:line="24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552CF5">
        <w:rPr>
          <w:rFonts w:ascii="Times New Roman" w:hAnsi="Times New Roman"/>
          <w:sz w:val="28"/>
          <w:szCs w:val="28"/>
        </w:rPr>
        <w:t>исторические картины, репродукции;</w:t>
      </w:r>
    </w:p>
    <w:p w:rsidR="00552CF5" w:rsidRPr="00552CF5" w:rsidRDefault="00552CF5" w:rsidP="00552CF5">
      <w:pPr>
        <w:pStyle w:val="ae"/>
        <w:numPr>
          <w:ilvl w:val="0"/>
          <w:numId w:val="39"/>
        </w:numPr>
        <w:tabs>
          <w:tab w:val="left" w:pos="993"/>
        </w:tabs>
        <w:spacing w:after="0" w:line="24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552CF5">
        <w:rPr>
          <w:rFonts w:ascii="Times New Roman" w:hAnsi="Times New Roman"/>
          <w:sz w:val="28"/>
          <w:szCs w:val="28"/>
        </w:rPr>
        <w:t>презентации по темам курса.</w:t>
      </w:r>
    </w:p>
    <w:p w:rsidR="00552CF5" w:rsidRPr="00552CF5" w:rsidRDefault="00552CF5" w:rsidP="00552C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552CF5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На уроках истории следует организовывать различные коллективные формы работы: парами, группами, что будет способствовать закреплению у обучающихся с ЗПР навыков сотрудничества и продуктивной коммуникации.</w:t>
      </w:r>
    </w:p>
    <w:p w:rsidR="00552CF5" w:rsidRPr="00552CF5" w:rsidRDefault="00552CF5" w:rsidP="00552C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552CF5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 xml:space="preserve">Примерная тематическая и терминологическая лексика соответствует ООП ООО. Для развития умения делать выводы, формирования единого речевого целого у обучающихся с ЗПР необходимо использовать клише и опорные слова. </w:t>
      </w:r>
      <w:proofErr w:type="gramStart"/>
      <w:r w:rsidRPr="00552CF5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 xml:space="preserve">Следует предусмотреть проведение на уроках специальной работы над терминологической и тематической лексикой учебной дисциплины, а также над лексикой, необходимой для организации учебной деятельности в целях ее понимания, усвоения и запоминания обучающимися с ЗПР, адекватного применения в различных видах деятельности. </w:t>
      </w:r>
      <w:proofErr w:type="gramEnd"/>
    </w:p>
    <w:p w:rsidR="00552CF5" w:rsidRPr="00552CF5" w:rsidRDefault="00552CF5" w:rsidP="00552C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552CF5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 xml:space="preserve">При работе над лексикой, в том числе научной терминологией курса (раскрытие значений новых слов, уточнение или расширение значений уже известных лексических единиц) необходимо включение слова в контекст. Введение нового термина, новой лексической единицы проводится на основе обращения к этимологии слова и ассоциациям. Каждое новое слово включается в контекст, закрепляется в речевой практике </w:t>
      </w:r>
      <w:proofErr w:type="gramStart"/>
      <w:r w:rsidRPr="00552CF5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обучающихся</w:t>
      </w:r>
      <w:proofErr w:type="gramEnd"/>
      <w:r w:rsidRPr="00552CF5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 xml:space="preserve">. </w:t>
      </w:r>
      <w:r w:rsidRPr="00552CF5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lastRenderedPageBreak/>
        <w:t>Обязательна визуальная поддержка, алгоритмы работы с определением, опорные схемы для актуализации терминологии.</w:t>
      </w:r>
    </w:p>
    <w:p w:rsidR="00552CF5" w:rsidRPr="00552CF5" w:rsidRDefault="00552CF5" w:rsidP="00552C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552CF5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 xml:space="preserve">Коррекционно-развивающая направленность истории заключается в том, что на уроках ведется целенаправленная работа по развитию речи и словесно-логического мышления на основе материала исторического содержания. В процессе уроков требуется обеспечить накопление </w:t>
      </w:r>
      <w:proofErr w:type="gramStart"/>
      <w:r w:rsidRPr="00552CF5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обучающимися</w:t>
      </w:r>
      <w:proofErr w:type="gramEnd"/>
      <w:r w:rsidRPr="00552CF5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 xml:space="preserve"> специальных понятий, к числу которых относятся:</w:t>
      </w:r>
    </w:p>
    <w:p w:rsidR="00552CF5" w:rsidRPr="00552CF5" w:rsidRDefault="00552CF5" w:rsidP="00552CF5">
      <w:pPr>
        <w:pStyle w:val="ae"/>
        <w:numPr>
          <w:ilvl w:val="0"/>
          <w:numId w:val="39"/>
        </w:numPr>
        <w:tabs>
          <w:tab w:val="left" w:pos="993"/>
        </w:tabs>
        <w:spacing w:after="0" w:line="24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552CF5">
        <w:rPr>
          <w:rFonts w:ascii="Times New Roman" w:eastAsia="Arial Unicode MS" w:hAnsi="Times New Roman"/>
          <w:kern w:val="1"/>
          <w:sz w:val="28"/>
          <w:szCs w:val="28"/>
        </w:rPr>
        <w:t xml:space="preserve">частно-исторические понятия (характерные для определенного </w:t>
      </w:r>
      <w:r w:rsidRPr="00552CF5">
        <w:rPr>
          <w:rFonts w:ascii="Times New Roman" w:hAnsi="Times New Roman"/>
          <w:sz w:val="28"/>
          <w:szCs w:val="28"/>
        </w:rPr>
        <w:t>периода в истории), отражающие и обобщающие конкретные исторические явления;</w:t>
      </w:r>
    </w:p>
    <w:p w:rsidR="00552CF5" w:rsidRPr="00552CF5" w:rsidRDefault="00552CF5" w:rsidP="00552CF5">
      <w:pPr>
        <w:pStyle w:val="ae"/>
        <w:numPr>
          <w:ilvl w:val="0"/>
          <w:numId w:val="39"/>
        </w:numPr>
        <w:tabs>
          <w:tab w:val="left" w:pos="993"/>
        </w:tabs>
        <w:spacing w:after="0" w:line="24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552CF5">
        <w:rPr>
          <w:rFonts w:ascii="Times New Roman" w:hAnsi="Times New Roman"/>
          <w:sz w:val="28"/>
          <w:szCs w:val="28"/>
        </w:rPr>
        <w:t>общеисторические понятия, отражающие и обобщающие явления, свойственные определённой общественно-экономической формации;</w:t>
      </w:r>
    </w:p>
    <w:p w:rsidR="00552CF5" w:rsidRPr="00552CF5" w:rsidRDefault="00552CF5" w:rsidP="00552CF5">
      <w:pPr>
        <w:pStyle w:val="ae"/>
        <w:numPr>
          <w:ilvl w:val="0"/>
          <w:numId w:val="39"/>
        </w:numPr>
        <w:tabs>
          <w:tab w:val="left" w:pos="993"/>
        </w:tabs>
        <w:spacing w:after="0" w:line="24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 w:rsidRPr="00552CF5">
        <w:rPr>
          <w:rFonts w:ascii="Times New Roman" w:hAnsi="Times New Roman"/>
          <w:sz w:val="28"/>
          <w:szCs w:val="28"/>
        </w:rPr>
        <w:t>социологические понятия, отражающие общие связи и закономерности исторического процесса.</w:t>
      </w:r>
    </w:p>
    <w:p w:rsidR="00552CF5" w:rsidRPr="00552CF5" w:rsidRDefault="00552CF5" w:rsidP="00552C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552CF5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Ведущими являются общеисторические понятия. Освоение социологических понятий становится возможным только на базе общеисторических.</w:t>
      </w:r>
    </w:p>
    <w:p w:rsidR="00552CF5" w:rsidRPr="00552CF5" w:rsidRDefault="00552CF5" w:rsidP="00552C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552CF5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 xml:space="preserve">У обучающихся с ЗПР должно осуществляться развитие общеучебных умений: выделять существенные и несущественные признаки того или иного исторического явления, события; сравнивать, обобщать, делать выводы; доступно передавать информацию, структурировать свои ответы. </w:t>
      </w:r>
    </w:p>
    <w:p w:rsidR="00552CF5" w:rsidRPr="00552CF5" w:rsidRDefault="00552CF5" w:rsidP="00552C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</w:pPr>
      <w:r w:rsidRPr="00552CF5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 xml:space="preserve">Поскольку в ходе уроков истории возникает объективная необходимость запоминать и воспроизводить значительное количество исторических фактов, иноязычных имен, временных границ, следует </w:t>
      </w:r>
      <w:proofErr w:type="gramStart"/>
      <w:r w:rsidRPr="00552CF5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>учить обучающихся с ЗПР использовать</w:t>
      </w:r>
      <w:proofErr w:type="gramEnd"/>
      <w:r w:rsidRPr="00552CF5">
        <w:rPr>
          <w:rFonts w:ascii="Times New Roman" w:eastAsia="Arial Unicode MS" w:hAnsi="Times New Roman" w:cs="Times New Roman"/>
          <w:kern w:val="1"/>
          <w:sz w:val="28"/>
          <w:szCs w:val="28"/>
          <w:lang w:val="ru-RU"/>
        </w:rPr>
        <w:t xml:space="preserve"> различные средства фиксации материала. Это могут быть условные обозначения (символы, схемы, таблицы, лента времени и т.д.). </w:t>
      </w:r>
    </w:p>
    <w:p w:rsidR="00552CF5" w:rsidRPr="00552CF5" w:rsidRDefault="00552CF5" w:rsidP="00552CF5">
      <w:pPr>
        <w:spacing w:after="0" w:line="240" w:lineRule="auto"/>
        <w:ind w:firstLine="709"/>
        <w:rPr>
          <w:rFonts w:eastAsia="Arial Unicode MS"/>
          <w:b/>
          <w:kern w:val="28"/>
          <w:sz w:val="24"/>
          <w:szCs w:val="24"/>
          <w:lang w:val="ru-RU"/>
        </w:rPr>
      </w:pPr>
    </w:p>
    <w:p w:rsidR="00552CF5" w:rsidRPr="00CC1E2F" w:rsidRDefault="00552CF5">
      <w:pPr>
        <w:rPr>
          <w:lang w:val="ru-RU"/>
        </w:rPr>
        <w:sectPr w:rsidR="00552CF5" w:rsidRPr="00CC1E2F">
          <w:pgSz w:w="11906" w:h="16383"/>
          <w:pgMar w:top="1134" w:right="850" w:bottom="1134" w:left="1701" w:header="720" w:footer="720" w:gutter="0"/>
          <w:cols w:space="720"/>
        </w:sectPr>
      </w:pPr>
    </w:p>
    <w:p w:rsidR="00640671" w:rsidRPr="00CC1E2F" w:rsidRDefault="00483261">
      <w:pPr>
        <w:spacing w:after="0" w:line="264" w:lineRule="auto"/>
        <w:ind w:left="120"/>
        <w:jc w:val="both"/>
        <w:rPr>
          <w:lang w:val="ru-RU"/>
        </w:rPr>
      </w:pPr>
      <w:bookmarkStart w:id="9" w:name="block-541306"/>
      <w:bookmarkEnd w:id="6"/>
      <w:r w:rsidRPr="00CC1E2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640671" w:rsidRPr="00CC1E2F" w:rsidRDefault="00640671">
      <w:pPr>
        <w:spacing w:after="0" w:line="264" w:lineRule="auto"/>
        <w:ind w:left="120"/>
        <w:jc w:val="both"/>
        <w:rPr>
          <w:lang w:val="ru-RU"/>
        </w:rPr>
      </w:pPr>
    </w:p>
    <w:p w:rsidR="00640671" w:rsidRPr="00CC1E2F" w:rsidRDefault="00483261">
      <w:pPr>
        <w:spacing w:after="0" w:line="264" w:lineRule="auto"/>
        <w:ind w:left="12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CC1E2F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CC1E2F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640671" w:rsidRPr="00CC1E2F" w:rsidRDefault="00640671">
      <w:pPr>
        <w:spacing w:after="0"/>
        <w:ind w:left="120"/>
        <w:rPr>
          <w:lang w:val="ru-RU"/>
        </w:rPr>
      </w:pPr>
    </w:p>
    <w:p w:rsidR="00640671" w:rsidRPr="00CC1E2F" w:rsidRDefault="00483261">
      <w:pPr>
        <w:spacing w:after="0"/>
        <w:ind w:left="120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CC1E2F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выявлять на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примерах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 xml:space="preserve"> исторических ситуаций роль эмоций в отношениях между людьми;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640671" w:rsidRPr="00CC1E2F" w:rsidRDefault="00483261">
      <w:pPr>
        <w:spacing w:after="0" w:line="264" w:lineRule="auto"/>
        <w:ind w:firstLine="60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640671" w:rsidRPr="00CC1E2F" w:rsidRDefault="00640671">
      <w:pPr>
        <w:spacing w:after="0" w:line="264" w:lineRule="auto"/>
        <w:ind w:left="120"/>
        <w:jc w:val="both"/>
        <w:rPr>
          <w:lang w:val="ru-RU"/>
        </w:rPr>
      </w:pPr>
    </w:p>
    <w:p w:rsidR="00640671" w:rsidRPr="00CC1E2F" w:rsidRDefault="00483261">
      <w:pPr>
        <w:spacing w:after="0" w:line="264" w:lineRule="auto"/>
        <w:ind w:left="12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40671" w:rsidRPr="00CC1E2F" w:rsidRDefault="00640671">
      <w:pPr>
        <w:spacing w:after="0" w:line="264" w:lineRule="auto"/>
        <w:ind w:left="120"/>
        <w:jc w:val="both"/>
        <w:rPr>
          <w:lang w:val="ru-RU"/>
        </w:rPr>
      </w:pPr>
    </w:p>
    <w:p w:rsidR="00640671" w:rsidRPr="00CC1E2F" w:rsidRDefault="00483261">
      <w:pPr>
        <w:spacing w:after="0" w:line="264" w:lineRule="auto"/>
        <w:ind w:left="12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40671" w:rsidRPr="00CC1E2F" w:rsidRDefault="00640671">
      <w:pPr>
        <w:spacing w:after="0" w:line="264" w:lineRule="auto"/>
        <w:ind w:left="120"/>
        <w:jc w:val="both"/>
        <w:rPr>
          <w:lang w:val="ru-RU"/>
        </w:rPr>
      </w:pPr>
    </w:p>
    <w:p w:rsidR="00640671" w:rsidRPr="00CC1E2F" w:rsidRDefault="00483261">
      <w:pPr>
        <w:spacing w:after="0" w:line="264" w:lineRule="auto"/>
        <w:ind w:left="12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640671" w:rsidRPr="00CC1E2F" w:rsidRDefault="004832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640671" w:rsidRPr="00CC1E2F" w:rsidRDefault="004832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640671" w:rsidRPr="00CC1E2F" w:rsidRDefault="004832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640671" w:rsidRPr="00CC1E2F" w:rsidRDefault="00483261">
      <w:pPr>
        <w:spacing w:after="0" w:line="264" w:lineRule="auto"/>
        <w:ind w:left="12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640671" w:rsidRPr="00CC1E2F" w:rsidRDefault="004832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640671" w:rsidRPr="00CC1E2F" w:rsidRDefault="004832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640671" w:rsidRDefault="0048326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40671" w:rsidRPr="00CC1E2F" w:rsidRDefault="004832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640671" w:rsidRPr="00CC1E2F" w:rsidRDefault="004832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640671" w:rsidRDefault="0048326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40671" w:rsidRPr="00CC1E2F" w:rsidRDefault="004832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640671" w:rsidRPr="00CC1E2F" w:rsidRDefault="004832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640671" w:rsidRPr="00CC1E2F" w:rsidRDefault="004832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640671" w:rsidRDefault="0048326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40671" w:rsidRPr="00CC1E2F" w:rsidRDefault="004832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640671" w:rsidRPr="00CC1E2F" w:rsidRDefault="004832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640671" w:rsidRPr="00CC1E2F" w:rsidRDefault="004832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640671" w:rsidRPr="00CC1E2F" w:rsidRDefault="004832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640671" w:rsidRPr="00CC1E2F" w:rsidRDefault="00483261">
      <w:pPr>
        <w:spacing w:after="0" w:line="264" w:lineRule="auto"/>
        <w:ind w:left="12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640671" w:rsidRPr="00CC1E2F" w:rsidRDefault="004832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640671" w:rsidRPr="00CC1E2F" w:rsidRDefault="004832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640671" w:rsidRPr="00CC1E2F" w:rsidRDefault="004832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640671" w:rsidRPr="00CC1E2F" w:rsidRDefault="004832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640671" w:rsidRPr="00CC1E2F" w:rsidRDefault="004832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40671" w:rsidRPr="00CC1E2F" w:rsidRDefault="004832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640671" w:rsidRPr="00CC1E2F" w:rsidRDefault="004832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высказывать на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 xml:space="preserve"> эмоциональных оценок отношение к поступкам людей прошлого, к памятникам культуры.</w:t>
      </w:r>
    </w:p>
    <w:p w:rsidR="00640671" w:rsidRDefault="0048326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40671" w:rsidRPr="00CC1E2F" w:rsidRDefault="0048326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640671" w:rsidRPr="00CC1E2F" w:rsidRDefault="0048326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640671" w:rsidRPr="00CC1E2F" w:rsidRDefault="00640671">
      <w:pPr>
        <w:spacing w:after="0" w:line="264" w:lineRule="auto"/>
        <w:ind w:left="120"/>
        <w:jc w:val="both"/>
        <w:rPr>
          <w:lang w:val="ru-RU"/>
        </w:rPr>
      </w:pPr>
    </w:p>
    <w:p w:rsidR="00640671" w:rsidRPr="00CC1E2F" w:rsidRDefault="00483261">
      <w:pPr>
        <w:spacing w:after="0" w:line="264" w:lineRule="auto"/>
        <w:ind w:left="12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40671" w:rsidRPr="00CC1E2F" w:rsidRDefault="00640671">
      <w:pPr>
        <w:spacing w:after="0" w:line="264" w:lineRule="auto"/>
        <w:ind w:left="120"/>
        <w:jc w:val="both"/>
        <w:rPr>
          <w:lang w:val="ru-RU"/>
        </w:rPr>
      </w:pPr>
    </w:p>
    <w:p w:rsidR="00640671" w:rsidRPr="00CC1E2F" w:rsidRDefault="00483261">
      <w:pPr>
        <w:spacing w:after="0" w:line="264" w:lineRule="auto"/>
        <w:ind w:left="12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640671" w:rsidRPr="00CC1E2F" w:rsidRDefault="0048326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640671" w:rsidRPr="00CC1E2F" w:rsidRDefault="0048326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640671" w:rsidRPr="00CC1E2F" w:rsidRDefault="0048326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640671" w:rsidRPr="00CC1E2F" w:rsidRDefault="00483261">
      <w:pPr>
        <w:spacing w:after="0" w:line="264" w:lineRule="auto"/>
        <w:ind w:left="12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640671" w:rsidRPr="00CC1E2F" w:rsidRDefault="0048326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640671" w:rsidRPr="00CC1E2F" w:rsidRDefault="0048326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640671" w:rsidRDefault="0048326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40671" w:rsidRPr="00CC1E2F" w:rsidRDefault="0048326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640671" w:rsidRPr="00CC1E2F" w:rsidRDefault="0048326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рств в Ср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640671" w:rsidRDefault="0048326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40671" w:rsidRPr="00CC1E2F" w:rsidRDefault="0048326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640671" w:rsidRPr="00CC1E2F" w:rsidRDefault="0048326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640671" w:rsidRPr="00CC1E2F" w:rsidRDefault="0048326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640671" w:rsidRPr="00CC1E2F" w:rsidRDefault="0048326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640671" w:rsidRPr="00CC1E2F" w:rsidRDefault="0048326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640671" w:rsidRDefault="0048326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40671" w:rsidRPr="00CC1E2F" w:rsidRDefault="0048326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640671" w:rsidRPr="00CC1E2F" w:rsidRDefault="0048326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640671" w:rsidRPr="00CC1E2F" w:rsidRDefault="0048326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640671" w:rsidRPr="00CC1E2F" w:rsidRDefault="0048326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640671" w:rsidRPr="00CC1E2F" w:rsidRDefault="00483261">
      <w:pPr>
        <w:spacing w:after="0" w:line="264" w:lineRule="auto"/>
        <w:ind w:left="12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640671" w:rsidRPr="00CC1E2F" w:rsidRDefault="0048326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CC1E2F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640671" w:rsidRPr="00CC1E2F" w:rsidRDefault="0048326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40671" w:rsidRPr="00CC1E2F" w:rsidRDefault="0048326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640671" w:rsidRPr="00CC1E2F" w:rsidRDefault="0048326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640671" w:rsidRPr="00CC1E2F" w:rsidRDefault="00483261">
      <w:pPr>
        <w:spacing w:after="0" w:line="264" w:lineRule="auto"/>
        <w:ind w:left="12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40671" w:rsidRPr="00CC1E2F" w:rsidRDefault="0048326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640671" w:rsidRPr="00CC1E2F" w:rsidRDefault="0048326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высказывать отношение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640671" w:rsidRDefault="0048326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40671" w:rsidRPr="00CC1E2F" w:rsidRDefault="0048326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640671" w:rsidRPr="00CC1E2F" w:rsidRDefault="0048326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640671" w:rsidRPr="00CC1E2F" w:rsidRDefault="00640671">
      <w:pPr>
        <w:spacing w:after="0" w:line="264" w:lineRule="auto"/>
        <w:ind w:left="120"/>
        <w:jc w:val="both"/>
        <w:rPr>
          <w:lang w:val="ru-RU"/>
        </w:rPr>
      </w:pPr>
    </w:p>
    <w:p w:rsidR="00640671" w:rsidRPr="00CC1E2F" w:rsidRDefault="00483261">
      <w:pPr>
        <w:spacing w:after="0" w:line="264" w:lineRule="auto"/>
        <w:ind w:left="12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40671" w:rsidRPr="00CC1E2F" w:rsidRDefault="00640671">
      <w:pPr>
        <w:spacing w:after="0" w:line="264" w:lineRule="auto"/>
        <w:ind w:left="120"/>
        <w:jc w:val="both"/>
        <w:rPr>
          <w:lang w:val="ru-RU"/>
        </w:rPr>
      </w:pPr>
    </w:p>
    <w:p w:rsidR="00640671" w:rsidRPr="00CC1E2F" w:rsidRDefault="00483261">
      <w:pPr>
        <w:spacing w:after="0" w:line="264" w:lineRule="auto"/>
        <w:ind w:left="12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640671" w:rsidRPr="00CC1E2F" w:rsidRDefault="0048326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640671" w:rsidRPr="00CC1E2F" w:rsidRDefault="0048326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C1E2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640671" w:rsidRPr="00CC1E2F" w:rsidRDefault="0048326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C1E2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40671" w:rsidRPr="00CC1E2F" w:rsidRDefault="00483261">
      <w:pPr>
        <w:spacing w:after="0" w:line="264" w:lineRule="auto"/>
        <w:ind w:left="12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640671" w:rsidRPr="00CC1E2F" w:rsidRDefault="0048326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C1E2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640671" w:rsidRPr="00CC1E2F" w:rsidRDefault="0048326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640671" w:rsidRDefault="0048326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40671" w:rsidRPr="00CC1E2F" w:rsidRDefault="0048326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C1E2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640671" w:rsidRPr="00CC1E2F" w:rsidRDefault="0048326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640671" w:rsidRDefault="0048326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40671" w:rsidRPr="00CC1E2F" w:rsidRDefault="0048326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640671" w:rsidRPr="00CC1E2F" w:rsidRDefault="0048326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640671" w:rsidRPr="00CC1E2F" w:rsidRDefault="0048326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640671" w:rsidRPr="00CC1E2F" w:rsidRDefault="0048326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640671" w:rsidRDefault="0048326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40671" w:rsidRPr="00CC1E2F" w:rsidRDefault="0048326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C1E2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640671" w:rsidRDefault="00483261">
      <w:pPr>
        <w:numPr>
          <w:ilvl w:val="0"/>
          <w:numId w:val="21"/>
        </w:numPr>
        <w:spacing w:after="0" w:line="264" w:lineRule="auto"/>
        <w:jc w:val="both"/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C1E2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640671" w:rsidRPr="00CC1E2F" w:rsidRDefault="0048326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640671" w:rsidRPr="00CC1E2F" w:rsidRDefault="0048326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640671" w:rsidRPr="00CC1E2F" w:rsidRDefault="00483261">
      <w:pPr>
        <w:spacing w:after="0" w:line="264" w:lineRule="auto"/>
        <w:ind w:left="12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640671" w:rsidRPr="00CC1E2F" w:rsidRDefault="0048326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CC1E2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CC1E2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640671" w:rsidRPr="00CC1E2F" w:rsidRDefault="0048326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40671" w:rsidRPr="00CC1E2F" w:rsidRDefault="0048326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C1E2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640671" w:rsidRPr="00CC1E2F" w:rsidRDefault="0048326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640671" w:rsidRPr="00CC1E2F" w:rsidRDefault="0048326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40671" w:rsidRPr="00CC1E2F" w:rsidRDefault="0048326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C1E2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 xml:space="preserve"> чем основываются отдельные мнения;</w:t>
      </w:r>
    </w:p>
    <w:p w:rsidR="00640671" w:rsidRPr="00CC1E2F" w:rsidRDefault="0048326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CC1E2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640671" w:rsidRDefault="0048326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40671" w:rsidRPr="00CC1E2F" w:rsidRDefault="0048326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раскрывать на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примере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 xml:space="preserve">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640671" w:rsidRPr="00CC1E2F" w:rsidRDefault="0048326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CC1E2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640671" w:rsidRDefault="00483261">
      <w:pPr>
        <w:numPr>
          <w:ilvl w:val="0"/>
          <w:numId w:val="23"/>
        </w:numPr>
        <w:spacing w:after="0" w:line="264" w:lineRule="auto"/>
        <w:jc w:val="both"/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C1E2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640671" w:rsidRDefault="00640671">
      <w:pPr>
        <w:spacing w:after="0" w:line="264" w:lineRule="auto"/>
        <w:ind w:left="120"/>
        <w:jc w:val="both"/>
      </w:pPr>
    </w:p>
    <w:p w:rsidR="00640671" w:rsidRPr="00CC1E2F" w:rsidRDefault="00483261">
      <w:pPr>
        <w:spacing w:after="0" w:line="264" w:lineRule="auto"/>
        <w:ind w:left="12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40671" w:rsidRPr="00CC1E2F" w:rsidRDefault="00640671">
      <w:pPr>
        <w:spacing w:after="0" w:line="264" w:lineRule="auto"/>
        <w:ind w:left="120"/>
        <w:jc w:val="both"/>
        <w:rPr>
          <w:lang w:val="ru-RU"/>
        </w:rPr>
      </w:pPr>
    </w:p>
    <w:p w:rsidR="00640671" w:rsidRPr="00CC1E2F" w:rsidRDefault="00483261">
      <w:pPr>
        <w:spacing w:after="0" w:line="264" w:lineRule="auto"/>
        <w:ind w:left="12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640671" w:rsidRPr="00CC1E2F" w:rsidRDefault="0048326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640671" w:rsidRPr="00CC1E2F" w:rsidRDefault="0048326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>.</w:t>
      </w:r>
    </w:p>
    <w:p w:rsidR="00640671" w:rsidRPr="00CC1E2F" w:rsidRDefault="00483261">
      <w:pPr>
        <w:spacing w:after="0" w:line="264" w:lineRule="auto"/>
        <w:ind w:left="12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640671" w:rsidRPr="00CC1E2F" w:rsidRDefault="0048326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40671" w:rsidRPr="00CC1E2F" w:rsidRDefault="0048326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640671" w:rsidRDefault="0048326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40671" w:rsidRPr="00CC1E2F" w:rsidRDefault="0048326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>.</w:t>
      </w:r>
    </w:p>
    <w:p w:rsidR="00640671" w:rsidRDefault="0048326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40671" w:rsidRPr="00CC1E2F" w:rsidRDefault="0048326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640671" w:rsidRPr="00CC1E2F" w:rsidRDefault="0048326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640671" w:rsidRPr="00CC1E2F" w:rsidRDefault="0048326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>. из взаимодополняющих письменных, визуальных и вещественных источников.</w:t>
      </w:r>
    </w:p>
    <w:p w:rsidR="00640671" w:rsidRDefault="0048326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40671" w:rsidRPr="00CC1E2F" w:rsidRDefault="0048326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640671" w:rsidRPr="00CC1E2F" w:rsidRDefault="0048326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640671" w:rsidRPr="00CC1E2F" w:rsidRDefault="0048326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>.;</w:t>
      </w:r>
    </w:p>
    <w:p w:rsidR="00640671" w:rsidRPr="00CC1E2F" w:rsidRDefault="0048326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640671" w:rsidRPr="00CC1E2F" w:rsidRDefault="00483261">
      <w:pPr>
        <w:spacing w:after="0" w:line="264" w:lineRule="auto"/>
        <w:ind w:left="12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640671" w:rsidRPr="00CC1E2F" w:rsidRDefault="0048326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640671" w:rsidRPr="00CC1E2F" w:rsidRDefault="0048326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40671" w:rsidRPr="00CC1E2F" w:rsidRDefault="0048326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640671" w:rsidRPr="00CC1E2F" w:rsidRDefault="0048326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640671" w:rsidRPr="00CC1E2F" w:rsidRDefault="0048326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40671" w:rsidRPr="00CC1E2F" w:rsidRDefault="0048326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640671" w:rsidRPr="00CC1E2F" w:rsidRDefault="0048326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640671" w:rsidRDefault="0048326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40671" w:rsidRPr="00CC1E2F" w:rsidRDefault="0048326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640671" w:rsidRPr="00CC1E2F" w:rsidRDefault="0048326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материале).</w:t>
      </w:r>
    </w:p>
    <w:p w:rsidR="00640671" w:rsidRPr="00CC1E2F" w:rsidRDefault="00640671">
      <w:pPr>
        <w:spacing w:after="0" w:line="264" w:lineRule="auto"/>
        <w:ind w:left="120"/>
        <w:jc w:val="both"/>
        <w:rPr>
          <w:lang w:val="ru-RU"/>
        </w:rPr>
      </w:pPr>
    </w:p>
    <w:p w:rsidR="00640671" w:rsidRPr="00CC1E2F" w:rsidRDefault="00483261">
      <w:pPr>
        <w:spacing w:after="0" w:line="264" w:lineRule="auto"/>
        <w:ind w:left="120"/>
        <w:jc w:val="both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40671" w:rsidRPr="00CC1E2F" w:rsidRDefault="00640671">
      <w:pPr>
        <w:spacing w:after="0" w:line="264" w:lineRule="auto"/>
        <w:ind w:left="120"/>
        <w:jc w:val="both"/>
        <w:rPr>
          <w:lang w:val="ru-RU"/>
        </w:rPr>
      </w:pPr>
    </w:p>
    <w:p w:rsidR="00640671" w:rsidRPr="00CC1E2F" w:rsidRDefault="00483261">
      <w:pPr>
        <w:spacing w:after="0" w:line="264" w:lineRule="auto"/>
        <w:ind w:left="12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640671" w:rsidRPr="00CC1E2F" w:rsidRDefault="0048326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640671" w:rsidRPr="00CC1E2F" w:rsidRDefault="0048326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>.;</w:t>
      </w:r>
    </w:p>
    <w:p w:rsidR="00640671" w:rsidRPr="00CC1E2F" w:rsidRDefault="0048326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640671" w:rsidRPr="00CC1E2F" w:rsidRDefault="00483261">
      <w:pPr>
        <w:spacing w:after="0" w:line="264" w:lineRule="auto"/>
        <w:ind w:left="12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640671" w:rsidRPr="00CC1E2F" w:rsidRDefault="0048326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40671" w:rsidRPr="00CC1E2F" w:rsidRDefault="0048326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640671" w:rsidRDefault="00483261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640671" w:rsidRPr="00CC1E2F" w:rsidRDefault="0048326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640671" w:rsidRDefault="0048326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40671" w:rsidRPr="00CC1E2F" w:rsidRDefault="0048326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>.;</w:t>
      </w:r>
    </w:p>
    <w:p w:rsidR="00640671" w:rsidRPr="00CC1E2F" w:rsidRDefault="0048326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640671" w:rsidRDefault="0048326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40671" w:rsidRPr="00CC1E2F" w:rsidRDefault="0048326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640671" w:rsidRPr="00CC1E2F" w:rsidRDefault="0048326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640671" w:rsidRPr="00CC1E2F" w:rsidRDefault="0048326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>. из разных письменных, визуальных и вещественных источников;</w:t>
      </w:r>
    </w:p>
    <w:p w:rsidR="00640671" w:rsidRPr="00CC1E2F" w:rsidRDefault="0048326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640671" w:rsidRDefault="0048326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40671" w:rsidRPr="00CC1E2F" w:rsidRDefault="0048326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 xml:space="preserve"> использованием визуальных материалов (устно, письменно в форме короткого эссе, презентации);</w:t>
      </w:r>
    </w:p>
    <w:p w:rsidR="00640671" w:rsidRPr="00CC1E2F" w:rsidRDefault="0048326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 xml:space="preserve"> описанием и оценкой их деятельности (сообщение, презентация, эссе);</w:t>
      </w:r>
    </w:p>
    <w:p w:rsidR="00640671" w:rsidRPr="00CC1E2F" w:rsidRDefault="0048326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640671" w:rsidRPr="00CC1E2F" w:rsidRDefault="0048326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640671" w:rsidRPr="00CC1E2F" w:rsidRDefault="00483261">
      <w:pPr>
        <w:spacing w:after="0" w:line="264" w:lineRule="auto"/>
        <w:ind w:left="12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640671" w:rsidRPr="00CC1E2F" w:rsidRDefault="0048326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640671" w:rsidRPr="00CC1E2F" w:rsidRDefault="0048326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640671" w:rsidRPr="00CC1E2F" w:rsidRDefault="0048326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640671" w:rsidRPr="00CC1E2F" w:rsidRDefault="0048326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640671" w:rsidRPr="00CC1E2F" w:rsidRDefault="0048326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>.</w:t>
      </w:r>
    </w:p>
    <w:p w:rsidR="00640671" w:rsidRPr="00CC1E2F" w:rsidRDefault="00483261">
      <w:pPr>
        <w:spacing w:after="0" w:line="264" w:lineRule="auto"/>
        <w:ind w:left="120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40671" w:rsidRPr="00CC1E2F" w:rsidRDefault="0048326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  <w:proofErr w:type="gramEnd"/>
    </w:p>
    <w:p w:rsidR="00640671" w:rsidRPr="00CC1E2F" w:rsidRDefault="0048326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640671" w:rsidRPr="00CC1E2F" w:rsidRDefault="0048326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640671" w:rsidRDefault="0048326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40671" w:rsidRPr="00CC1E2F" w:rsidRDefault="0048326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 xml:space="preserve">., объяснять,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640671" w:rsidRPr="00CC1E2F" w:rsidRDefault="0048326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CC1E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материале);</w:t>
      </w:r>
    </w:p>
    <w:p w:rsidR="00640671" w:rsidRPr="00CC1E2F" w:rsidRDefault="0048326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640671" w:rsidRPr="00CC1E2F" w:rsidRDefault="0048326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C1E2F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CC1E2F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CC1E2F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40671" w:rsidRPr="00CC1E2F" w:rsidRDefault="00640671">
      <w:pPr>
        <w:rPr>
          <w:lang w:val="ru-RU"/>
        </w:rPr>
        <w:sectPr w:rsidR="00640671" w:rsidRPr="00CC1E2F">
          <w:pgSz w:w="11906" w:h="16383"/>
          <w:pgMar w:top="1134" w:right="850" w:bottom="1134" w:left="1701" w:header="720" w:footer="720" w:gutter="0"/>
          <w:cols w:space="720"/>
        </w:sectPr>
      </w:pPr>
    </w:p>
    <w:p w:rsidR="00640671" w:rsidRDefault="00483261">
      <w:pPr>
        <w:spacing w:after="0"/>
        <w:ind w:left="120"/>
      </w:pPr>
      <w:bookmarkStart w:id="10" w:name="block-54130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640671" w:rsidRDefault="004832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64067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40671" w:rsidRDefault="00640671">
            <w:pPr>
              <w:spacing w:after="0"/>
              <w:ind w:left="135"/>
            </w:pPr>
          </w:p>
        </w:tc>
      </w:tr>
      <w:tr w:rsidR="006406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671" w:rsidRDefault="006406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671" w:rsidRDefault="0064067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671" w:rsidRDefault="00640671"/>
        </w:tc>
      </w:tr>
      <w:tr w:rsidR="006406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1.История Древнего мира</w:t>
            </w:r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671" w:rsidRDefault="00640671"/>
        </w:tc>
      </w:tr>
      <w:tr w:rsidR="006406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2.Древний Восток</w:t>
            </w:r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671" w:rsidRDefault="00640671"/>
        </w:tc>
      </w:tr>
      <w:tr w:rsidR="006406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3.Древняя Греция. Эллинизм</w:t>
            </w:r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671" w:rsidRDefault="00640671"/>
        </w:tc>
      </w:tr>
      <w:tr w:rsidR="006406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4.Древний Рим</w:t>
            </w:r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671" w:rsidRDefault="00640671"/>
        </w:tc>
      </w:tr>
      <w:tr w:rsidR="006406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</w:tr>
      <w:tr w:rsidR="006406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671" w:rsidRDefault="00640671"/>
        </w:tc>
      </w:tr>
    </w:tbl>
    <w:p w:rsidR="00640671" w:rsidRDefault="00640671">
      <w:pPr>
        <w:sectPr w:rsidR="006406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0671" w:rsidRDefault="004832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640671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40671" w:rsidRDefault="00640671">
            <w:pPr>
              <w:spacing w:after="0"/>
              <w:ind w:left="135"/>
            </w:pPr>
          </w:p>
        </w:tc>
      </w:tr>
      <w:tr w:rsidR="006406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671" w:rsidRDefault="006406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671" w:rsidRDefault="00640671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671" w:rsidRDefault="00640671"/>
        </w:tc>
      </w:tr>
      <w:tr w:rsidR="00640671" w:rsidRPr="00552C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1.Всеобщая история. История Средних веков</w:t>
            </w:r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406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671" w:rsidRDefault="00640671"/>
        </w:tc>
      </w:tr>
      <w:tr w:rsidR="00640671" w:rsidRPr="00552C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2.История России. От Руси к Российскому государству</w:t>
            </w:r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671" w:rsidRDefault="00640671"/>
        </w:tc>
      </w:tr>
      <w:tr w:rsidR="006406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40671" w:rsidRDefault="00640671"/>
        </w:tc>
      </w:tr>
    </w:tbl>
    <w:p w:rsidR="00640671" w:rsidRDefault="00640671">
      <w:pPr>
        <w:sectPr w:rsidR="006406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0671" w:rsidRDefault="004832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64067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40671" w:rsidRDefault="00640671">
            <w:pPr>
              <w:spacing w:after="0"/>
              <w:ind w:left="135"/>
            </w:pPr>
          </w:p>
        </w:tc>
      </w:tr>
      <w:tr w:rsidR="006406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671" w:rsidRDefault="006406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671" w:rsidRDefault="0064067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671" w:rsidRDefault="00640671"/>
        </w:tc>
      </w:tr>
      <w:tr w:rsidR="006406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 w:rsidRPr="00CC1E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671" w:rsidRDefault="00640671"/>
        </w:tc>
      </w:tr>
      <w:tr w:rsidR="00640671" w:rsidRPr="00552C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CC1E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CC1E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4067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406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671" w:rsidRDefault="00640671"/>
        </w:tc>
      </w:tr>
      <w:tr w:rsidR="006406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0671" w:rsidRDefault="00640671"/>
        </w:tc>
      </w:tr>
    </w:tbl>
    <w:p w:rsidR="00640671" w:rsidRDefault="00640671">
      <w:pPr>
        <w:sectPr w:rsidR="006406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0671" w:rsidRDefault="004832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64067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40671" w:rsidRDefault="00640671">
            <w:pPr>
              <w:spacing w:after="0"/>
              <w:ind w:left="135"/>
            </w:pPr>
          </w:p>
        </w:tc>
      </w:tr>
      <w:tr w:rsidR="006406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671" w:rsidRDefault="006406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671" w:rsidRDefault="0064067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671" w:rsidRDefault="00640671"/>
        </w:tc>
      </w:tr>
      <w:tr w:rsidR="006406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 w:rsidRPr="00CC1E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406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671" w:rsidRDefault="00640671"/>
        </w:tc>
      </w:tr>
      <w:tr w:rsidR="00640671" w:rsidRPr="00552C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CC1E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CC1E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.: от царства к империи</w:t>
            </w:r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4067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406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671" w:rsidRDefault="00640671"/>
        </w:tc>
      </w:tr>
      <w:tr w:rsidR="006406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40671" w:rsidRDefault="00640671"/>
        </w:tc>
      </w:tr>
    </w:tbl>
    <w:p w:rsidR="00640671" w:rsidRDefault="00640671">
      <w:pPr>
        <w:sectPr w:rsidR="006406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0671" w:rsidRDefault="004832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640671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40671" w:rsidRDefault="00640671">
            <w:pPr>
              <w:spacing w:after="0"/>
              <w:ind w:left="135"/>
            </w:pPr>
          </w:p>
        </w:tc>
      </w:tr>
      <w:tr w:rsidR="006406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671" w:rsidRDefault="006406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671" w:rsidRDefault="00640671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671" w:rsidRDefault="00640671"/>
        </w:tc>
      </w:tr>
      <w:tr w:rsidR="006406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 w:rsidRPr="00CC1E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.: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, социальные отношения, поитические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развитие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европейских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странв 1815—1840-х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начале ХХ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6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671" w:rsidRDefault="00640671"/>
        </w:tc>
      </w:tr>
      <w:tr w:rsidR="00640671" w:rsidRPr="00552CF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CC1E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CC1E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  <w:proofErr w:type="gram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пороге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406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671" w:rsidRDefault="00640671"/>
        </w:tc>
      </w:tr>
      <w:tr w:rsidR="006406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 w:rsidRPr="00CC1E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Модуль. </w:t>
            </w:r>
            <w:r w:rsidRPr="00CC1E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</w:p>
        </w:tc>
      </w:tr>
      <w:tr w:rsidR="0064067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4067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Февральская и Октябрьская революции 1917 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4067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(1941—1945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4067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4067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4067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406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671" w:rsidRDefault="00640671"/>
        </w:tc>
      </w:tr>
      <w:tr w:rsidR="006406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40671" w:rsidRDefault="00640671"/>
        </w:tc>
      </w:tr>
    </w:tbl>
    <w:p w:rsidR="00640671" w:rsidRDefault="00640671">
      <w:pPr>
        <w:sectPr w:rsidR="006406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0671" w:rsidRDefault="00640671">
      <w:pPr>
        <w:sectPr w:rsidR="006406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0671" w:rsidRDefault="00483261">
      <w:pPr>
        <w:spacing w:after="0"/>
        <w:ind w:left="120"/>
      </w:pPr>
      <w:bookmarkStart w:id="11" w:name="block-54130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40671" w:rsidRDefault="004832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640671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40671" w:rsidRDefault="00640671">
            <w:pPr>
              <w:spacing w:after="0"/>
              <w:ind w:left="135"/>
            </w:pPr>
          </w:p>
        </w:tc>
      </w:tr>
      <w:tr w:rsidR="006406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671" w:rsidRDefault="006406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671" w:rsidRDefault="00640671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671" w:rsidRDefault="006406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671" w:rsidRDefault="00640671"/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Александр Македонский и его завоевания на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Востоке</w:t>
            </w:r>
            <w:proofErr w:type="gram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4067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</w:tr>
      <w:tr w:rsidR="006406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671" w:rsidRDefault="00640671"/>
        </w:tc>
      </w:tr>
    </w:tbl>
    <w:p w:rsidR="00640671" w:rsidRDefault="00640671">
      <w:pPr>
        <w:sectPr w:rsidR="006406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0671" w:rsidRDefault="004832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640671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40671" w:rsidRDefault="00640671">
            <w:pPr>
              <w:spacing w:after="0"/>
              <w:ind w:left="135"/>
            </w:pPr>
          </w:p>
        </w:tc>
      </w:tr>
      <w:tr w:rsidR="006406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671" w:rsidRDefault="006406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671" w:rsidRDefault="00640671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671" w:rsidRDefault="006406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671" w:rsidRDefault="00640671"/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Реконкиста и образование централизованных государств на Пиренейском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полуострове</w:t>
            </w:r>
            <w:proofErr w:type="gram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XI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Русская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ии и ее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64067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4067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Ордена крестоносцев и борьба с их экспансией на западных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границах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государства: летописание и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житийная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64067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</w:tr>
      <w:tr w:rsidR="006406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671" w:rsidRDefault="00640671"/>
        </w:tc>
      </w:tr>
    </w:tbl>
    <w:p w:rsidR="00640671" w:rsidRDefault="00640671">
      <w:pPr>
        <w:sectPr w:rsidR="006406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0671" w:rsidRDefault="004832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64067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40671" w:rsidRDefault="00640671">
            <w:pPr>
              <w:spacing w:after="0"/>
              <w:ind w:left="135"/>
            </w:pPr>
          </w:p>
        </w:tc>
      </w:tr>
      <w:tr w:rsidR="006406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671" w:rsidRDefault="006406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671" w:rsidRDefault="0064067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671" w:rsidRDefault="006406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671" w:rsidRDefault="00640671"/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Цартвование 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6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671" w:rsidRDefault="00640671"/>
        </w:tc>
      </w:tr>
    </w:tbl>
    <w:p w:rsidR="00640671" w:rsidRDefault="00640671">
      <w:pPr>
        <w:sectPr w:rsidR="006406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0671" w:rsidRDefault="004832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640671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40671" w:rsidRDefault="00640671">
            <w:pPr>
              <w:spacing w:after="0"/>
              <w:ind w:left="135"/>
            </w:pPr>
          </w:p>
        </w:tc>
      </w:tr>
      <w:tr w:rsidR="006406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671" w:rsidRDefault="006406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671" w:rsidRDefault="00640671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671" w:rsidRDefault="006406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671" w:rsidRDefault="00640671"/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ы Иоа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4067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067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</w:tr>
      <w:tr w:rsidR="006406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671" w:rsidRDefault="00640671"/>
        </w:tc>
      </w:tr>
    </w:tbl>
    <w:p w:rsidR="00640671" w:rsidRDefault="00640671">
      <w:pPr>
        <w:sectPr w:rsidR="006406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0671" w:rsidRDefault="004832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64067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40671" w:rsidRDefault="00640671">
            <w:pPr>
              <w:spacing w:after="0"/>
              <w:ind w:left="135"/>
            </w:pPr>
          </w:p>
        </w:tc>
      </w:tr>
      <w:tr w:rsidR="006406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671" w:rsidRDefault="006406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671" w:rsidRDefault="0064067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0671" w:rsidRDefault="006406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671" w:rsidRDefault="006406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0671" w:rsidRDefault="00640671"/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40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</w:tr>
      <w:tr w:rsidR="00640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Демография, социальная стратификация на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рубеже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политика, этнические элиты и национально-культурные движения на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рубеже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40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0671" w:rsidRPr="00552CF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1E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640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</w:tr>
      <w:tr w:rsidR="00640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</w:tr>
      <w:tr w:rsidR="00640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</w:tr>
      <w:tr w:rsidR="00640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</w:tr>
      <w:tr w:rsidR="00640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</w:tr>
      <w:tr w:rsidR="00640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</w:tr>
      <w:tr w:rsidR="00640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</w:tr>
      <w:tr w:rsidR="00640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</w:tr>
      <w:tr w:rsidR="00640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</w:tr>
      <w:tr w:rsidR="00640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</w:tr>
      <w:tr w:rsidR="00640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</w:tr>
      <w:tr w:rsidR="00640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</w:tr>
      <w:tr w:rsidR="00640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</w:tr>
      <w:tr w:rsidR="00640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</w:tr>
      <w:tr w:rsidR="00640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</w:tr>
      <w:tr w:rsidR="00640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</w:tr>
      <w:tr w:rsidR="0064067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40671" w:rsidRDefault="00640671">
            <w:pPr>
              <w:spacing w:after="0"/>
              <w:ind w:left="135"/>
            </w:pPr>
          </w:p>
        </w:tc>
      </w:tr>
      <w:tr w:rsidR="006406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671" w:rsidRPr="00CC1E2F" w:rsidRDefault="00483261">
            <w:pPr>
              <w:spacing w:after="0"/>
              <w:ind w:left="135"/>
              <w:rPr>
                <w:lang w:val="ru-RU"/>
              </w:rPr>
            </w:pPr>
            <w:r w:rsidRPr="00CC1E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40671" w:rsidRDefault="004832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0671" w:rsidRDefault="00640671"/>
        </w:tc>
      </w:tr>
    </w:tbl>
    <w:p w:rsidR="00640671" w:rsidRDefault="00640671">
      <w:pPr>
        <w:sectPr w:rsidR="006406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0671" w:rsidRDefault="00640671">
      <w:pPr>
        <w:sectPr w:rsidR="006406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0671" w:rsidRDefault="00483261">
      <w:pPr>
        <w:spacing w:after="0"/>
        <w:ind w:left="120"/>
      </w:pPr>
      <w:bookmarkStart w:id="12" w:name="block-54130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40671" w:rsidRDefault="0048326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40671" w:rsidRDefault="00640671">
      <w:pPr>
        <w:spacing w:after="0" w:line="480" w:lineRule="auto"/>
        <w:ind w:left="120"/>
      </w:pPr>
    </w:p>
    <w:p w:rsidR="00640671" w:rsidRDefault="00640671">
      <w:pPr>
        <w:spacing w:after="0" w:line="480" w:lineRule="auto"/>
        <w:ind w:left="120"/>
      </w:pPr>
    </w:p>
    <w:p w:rsidR="00640671" w:rsidRDefault="00640671">
      <w:pPr>
        <w:spacing w:after="0"/>
        <w:ind w:left="120"/>
      </w:pPr>
    </w:p>
    <w:p w:rsidR="00640671" w:rsidRDefault="0048326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40671" w:rsidRDefault="00640671">
      <w:pPr>
        <w:spacing w:after="0" w:line="480" w:lineRule="auto"/>
        <w:ind w:left="120"/>
      </w:pPr>
    </w:p>
    <w:p w:rsidR="00640671" w:rsidRDefault="00640671">
      <w:pPr>
        <w:spacing w:after="0"/>
        <w:ind w:left="120"/>
      </w:pPr>
    </w:p>
    <w:p w:rsidR="00640671" w:rsidRPr="00CC1E2F" w:rsidRDefault="00483261">
      <w:pPr>
        <w:spacing w:after="0" w:line="480" w:lineRule="auto"/>
        <w:ind w:left="120"/>
        <w:rPr>
          <w:lang w:val="ru-RU"/>
        </w:rPr>
      </w:pPr>
      <w:r w:rsidRPr="00CC1E2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40671" w:rsidRPr="00CC1E2F" w:rsidRDefault="00640671">
      <w:pPr>
        <w:spacing w:after="0" w:line="480" w:lineRule="auto"/>
        <w:ind w:left="120"/>
        <w:rPr>
          <w:lang w:val="ru-RU"/>
        </w:rPr>
      </w:pPr>
    </w:p>
    <w:p w:rsidR="00640671" w:rsidRPr="00CC1E2F" w:rsidRDefault="00640671">
      <w:pPr>
        <w:rPr>
          <w:lang w:val="ru-RU"/>
        </w:rPr>
        <w:sectPr w:rsidR="00640671" w:rsidRPr="00CC1E2F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483261" w:rsidRPr="00CC1E2F" w:rsidRDefault="00483261">
      <w:pPr>
        <w:rPr>
          <w:lang w:val="ru-RU"/>
        </w:rPr>
      </w:pPr>
    </w:p>
    <w:sectPr w:rsidR="00483261" w:rsidRPr="00CC1E2F" w:rsidSect="009F042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C64"/>
    <w:multiLevelType w:val="multilevel"/>
    <w:tmpl w:val="175C9F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D4A2B"/>
    <w:multiLevelType w:val="multilevel"/>
    <w:tmpl w:val="4F6EB7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901BD8"/>
    <w:multiLevelType w:val="multilevel"/>
    <w:tmpl w:val="A64091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0351B"/>
    <w:multiLevelType w:val="multilevel"/>
    <w:tmpl w:val="11FEA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506327"/>
    <w:multiLevelType w:val="multilevel"/>
    <w:tmpl w:val="44A266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D978C8"/>
    <w:multiLevelType w:val="multilevel"/>
    <w:tmpl w:val="D4FC88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975912"/>
    <w:multiLevelType w:val="multilevel"/>
    <w:tmpl w:val="7CD0B1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1D5E44"/>
    <w:multiLevelType w:val="multilevel"/>
    <w:tmpl w:val="22EC1E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A15784"/>
    <w:multiLevelType w:val="multilevel"/>
    <w:tmpl w:val="7A2427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664D52"/>
    <w:multiLevelType w:val="multilevel"/>
    <w:tmpl w:val="22CC5E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E44EDE"/>
    <w:multiLevelType w:val="multilevel"/>
    <w:tmpl w:val="DCA899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1D127B"/>
    <w:multiLevelType w:val="multilevel"/>
    <w:tmpl w:val="7E4CAA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5F21C5"/>
    <w:multiLevelType w:val="multilevel"/>
    <w:tmpl w:val="5B1830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E1500F"/>
    <w:multiLevelType w:val="multilevel"/>
    <w:tmpl w:val="1E1EDB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D41B99"/>
    <w:multiLevelType w:val="multilevel"/>
    <w:tmpl w:val="CFDE12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4F4BA9"/>
    <w:multiLevelType w:val="multilevel"/>
    <w:tmpl w:val="D13C82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C32AF7"/>
    <w:multiLevelType w:val="multilevel"/>
    <w:tmpl w:val="0D9A1A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932F0F"/>
    <w:multiLevelType w:val="multilevel"/>
    <w:tmpl w:val="FE0E25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A1407D"/>
    <w:multiLevelType w:val="multilevel"/>
    <w:tmpl w:val="89947B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FF291D"/>
    <w:multiLevelType w:val="multilevel"/>
    <w:tmpl w:val="FE8C02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EE7EF0"/>
    <w:multiLevelType w:val="multilevel"/>
    <w:tmpl w:val="363C06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8D1F0E"/>
    <w:multiLevelType w:val="multilevel"/>
    <w:tmpl w:val="34F648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9445C5"/>
    <w:multiLevelType w:val="multilevel"/>
    <w:tmpl w:val="90905A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3A0CC7"/>
    <w:multiLevelType w:val="multilevel"/>
    <w:tmpl w:val="9B9C25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95747D"/>
    <w:multiLevelType w:val="multilevel"/>
    <w:tmpl w:val="80B042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DB6EE5"/>
    <w:multiLevelType w:val="multilevel"/>
    <w:tmpl w:val="42F2BA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BB3C67"/>
    <w:multiLevelType w:val="multilevel"/>
    <w:tmpl w:val="D76E56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FE405D"/>
    <w:multiLevelType w:val="multilevel"/>
    <w:tmpl w:val="EB56F4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236E43"/>
    <w:multiLevelType w:val="multilevel"/>
    <w:tmpl w:val="954E3D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9A22AD"/>
    <w:multiLevelType w:val="multilevel"/>
    <w:tmpl w:val="F078D4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0444AF"/>
    <w:multiLevelType w:val="multilevel"/>
    <w:tmpl w:val="58A402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3878BF"/>
    <w:multiLevelType w:val="multilevel"/>
    <w:tmpl w:val="222C53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7933E5"/>
    <w:multiLevelType w:val="multilevel"/>
    <w:tmpl w:val="0E427A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34436B"/>
    <w:multiLevelType w:val="multilevel"/>
    <w:tmpl w:val="3BEAE5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69036D"/>
    <w:multiLevelType w:val="multilevel"/>
    <w:tmpl w:val="3AB80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E56815"/>
    <w:multiLevelType w:val="multilevel"/>
    <w:tmpl w:val="6FE4FC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034B11"/>
    <w:multiLevelType w:val="multilevel"/>
    <w:tmpl w:val="16B689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922043"/>
    <w:multiLevelType w:val="multilevel"/>
    <w:tmpl w:val="AC8612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7"/>
  </w:num>
  <w:num w:numId="3">
    <w:abstractNumId w:val="24"/>
  </w:num>
  <w:num w:numId="4">
    <w:abstractNumId w:val="35"/>
  </w:num>
  <w:num w:numId="5">
    <w:abstractNumId w:val="31"/>
  </w:num>
  <w:num w:numId="6">
    <w:abstractNumId w:val="21"/>
  </w:num>
  <w:num w:numId="7">
    <w:abstractNumId w:val="1"/>
  </w:num>
  <w:num w:numId="8">
    <w:abstractNumId w:val="6"/>
  </w:num>
  <w:num w:numId="9">
    <w:abstractNumId w:val="28"/>
  </w:num>
  <w:num w:numId="10">
    <w:abstractNumId w:val="32"/>
  </w:num>
  <w:num w:numId="11">
    <w:abstractNumId w:val="17"/>
  </w:num>
  <w:num w:numId="12">
    <w:abstractNumId w:val="11"/>
  </w:num>
  <w:num w:numId="13">
    <w:abstractNumId w:val="18"/>
  </w:num>
  <w:num w:numId="14">
    <w:abstractNumId w:val="26"/>
  </w:num>
  <w:num w:numId="15">
    <w:abstractNumId w:val="27"/>
  </w:num>
  <w:num w:numId="16">
    <w:abstractNumId w:val="23"/>
  </w:num>
  <w:num w:numId="17">
    <w:abstractNumId w:val="33"/>
  </w:num>
  <w:num w:numId="18">
    <w:abstractNumId w:val="0"/>
  </w:num>
  <w:num w:numId="19">
    <w:abstractNumId w:val="15"/>
  </w:num>
  <w:num w:numId="20">
    <w:abstractNumId w:val="2"/>
  </w:num>
  <w:num w:numId="21">
    <w:abstractNumId w:val="30"/>
  </w:num>
  <w:num w:numId="22">
    <w:abstractNumId w:val="29"/>
  </w:num>
  <w:num w:numId="23">
    <w:abstractNumId w:val="5"/>
  </w:num>
  <w:num w:numId="24">
    <w:abstractNumId w:val="36"/>
  </w:num>
  <w:num w:numId="25">
    <w:abstractNumId w:val="37"/>
  </w:num>
  <w:num w:numId="26">
    <w:abstractNumId w:val="12"/>
  </w:num>
  <w:num w:numId="27">
    <w:abstractNumId w:val="8"/>
  </w:num>
  <w:num w:numId="28">
    <w:abstractNumId w:val="34"/>
  </w:num>
  <w:num w:numId="29">
    <w:abstractNumId w:val="16"/>
  </w:num>
  <w:num w:numId="30">
    <w:abstractNumId w:val="3"/>
  </w:num>
  <w:num w:numId="31">
    <w:abstractNumId w:val="14"/>
  </w:num>
  <w:num w:numId="32">
    <w:abstractNumId w:val="10"/>
  </w:num>
  <w:num w:numId="33">
    <w:abstractNumId w:val="20"/>
  </w:num>
  <w:num w:numId="34">
    <w:abstractNumId w:val="19"/>
  </w:num>
  <w:num w:numId="35">
    <w:abstractNumId w:val="13"/>
  </w:num>
  <w:num w:numId="36">
    <w:abstractNumId w:val="4"/>
  </w:num>
  <w:num w:numId="37">
    <w:abstractNumId w:val="22"/>
  </w:num>
  <w:num w:numId="38">
    <w:abstractNumId w:val="38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grammar="clean"/>
  <w:defaultTabStop w:val="708"/>
  <w:characterSpacingControl w:val="doNotCompress"/>
  <w:compat/>
  <w:rsids>
    <w:rsidRoot w:val="00640671"/>
    <w:rsid w:val="00056FF6"/>
    <w:rsid w:val="00483261"/>
    <w:rsid w:val="00552CF5"/>
    <w:rsid w:val="00640671"/>
    <w:rsid w:val="009F0427"/>
    <w:rsid w:val="00CC1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F042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F0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link w:val="af"/>
    <w:uiPriority w:val="34"/>
    <w:qFormat/>
    <w:rsid w:val="00552CF5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f">
    <w:name w:val="Абзац списка Знак"/>
    <w:link w:val="ae"/>
    <w:uiPriority w:val="34"/>
    <w:qFormat/>
    <w:locked/>
    <w:rsid w:val="00552CF5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c88" TargetMode="External"/><Relationship Id="rId346" Type="http://schemas.openxmlformats.org/officeDocument/2006/relationships/hyperlink" Target="https://m.edsoo.ru/8a18f302" TargetMode="External"/><Relationship Id="rId367" Type="http://schemas.openxmlformats.org/officeDocument/2006/relationships/hyperlink" Target="https://m.edsoo.ru/8864f1e6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dfb6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b8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e0e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2fe" TargetMode="External"/><Relationship Id="rId389" Type="http://schemas.openxmlformats.org/officeDocument/2006/relationships/hyperlink" Target="https://m.edsoo.ru/8a1920c0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17e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48" Type="http://schemas.openxmlformats.org/officeDocument/2006/relationships/hyperlink" Target="https://m.edsoo.ru/8a18f668" TargetMode="External"/><Relationship Id="rId369" Type="http://schemas.openxmlformats.org/officeDocument/2006/relationships/hyperlink" Target="https://m.edsoo.ru/8864f5d8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59c" TargetMode="External"/><Relationship Id="rId359" Type="http://schemas.openxmlformats.org/officeDocument/2006/relationships/hyperlink" Target="https://m.edsoo.ru/8864e2dc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1d8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381" Type="http://schemas.openxmlformats.org/officeDocument/2006/relationships/hyperlink" Target="https://m.edsoo.ru/8a19109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371" Type="http://schemas.openxmlformats.org/officeDocument/2006/relationships/hyperlink" Target="https://m.edsoo.ru/8864f83a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36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51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72" Type="http://schemas.openxmlformats.org/officeDocument/2006/relationships/hyperlink" Target="https://m.edsoo.ru/8864f9b6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9d4" TargetMode="External"/><Relationship Id="rId362" Type="http://schemas.openxmlformats.org/officeDocument/2006/relationships/hyperlink" Target="https://m.edsoo.ru/8864e6b0" TargetMode="External"/><Relationship Id="rId383" Type="http://schemas.openxmlformats.org/officeDocument/2006/relationships/hyperlink" Target="https://m.edsoo.ru/8a191490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423" Type="http://schemas.microsoft.com/office/2007/relationships/stylesWithEffects" Target="stylesWithEffects.xm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100</Pages>
  <Words>25971</Words>
  <Characters>148037</Characters>
  <Application>Microsoft Office Word</Application>
  <DocSecurity>0</DocSecurity>
  <Lines>1233</Lines>
  <Paragraphs>347</Paragraphs>
  <ScaleCrop>false</ScaleCrop>
  <Company>SPecialiST RePack</Company>
  <LinksUpToDate>false</LinksUpToDate>
  <CharactersWithSpaces>173661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DNS</cp:lastModifiedBy>
  <cp:revision>5</cp:revision>
  <dcterms:created xsi:type="dcterms:W3CDTF">2023-10-12T08:55:00Z</dcterms:created>
  <dcterms:modified xsi:type="dcterms:W3CDTF">2023-10-12T17:13:00Z</dcterms:modified>
</cp:coreProperties>
</file>