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4" w:rsidRPr="006B4257" w:rsidRDefault="007E4EA1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Start w:id="1" w:name="block-24079877"/>
      <w:bookmarkEnd w:id="0"/>
      <w:r w:rsidRPr="006B42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2E64" w:rsidRPr="006B4257" w:rsidRDefault="007E4EA1">
      <w:pPr>
        <w:spacing w:after="0" w:line="408" w:lineRule="auto"/>
        <w:ind w:left="120"/>
        <w:jc w:val="center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6B425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2"/>
      <w:r w:rsidRPr="006B42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2E64" w:rsidRPr="007E4EA1" w:rsidRDefault="007E4EA1">
      <w:pPr>
        <w:spacing w:after="0" w:line="408" w:lineRule="auto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7E4EA1">
        <w:rPr>
          <w:rFonts w:ascii="Times New Roman" w:hAnsi="Times New Roman"/>
          <w:b/>
          <w:color w:val="000000"/>
          <w:sz w:val="28"/>
          <w:lang w:val="ru-RU"/>
        </w:rPr>
        <w:t>Угличский муниципальный район</w:t>
      </w:r>
      <w:bookmarkEnd w:id="3"/>
      <w:r w:rsidRPr="007E4E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4EA1">
        <w:rPr>
          <w:rFonts w:ascii="Times New Roman" w:hAnsi="Times New Roman"/>
          <w:color w:val="000000"/>
          <w:sz w:val="28"/>
          <w:lang w:val="ru-RU"/>
        </w:rPr>
        <w:t>​</w:t>
      </w:r>
    </w:p>
    <w:p w:rsidR="00A82E64" w:rsidRPr="007E4EA1" w:rsidRDefault="007E4EA1">
      <w:pPr>
        <w:spacing w:after="0" w:line="408" w:lineRule="auto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A82E6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92A4E" w:rsidTr="000D4161">
        <w:tc>
          <w:tcPr>
            <w:tcW w:w="3114" w:type="dxa"/>
          </w:tcPr>
          <w:p w:rsidR="00C53FFE" w:rsidRPr="0040209D" w:rsidRDefault="00D92A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2A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E4E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E4E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E4E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E4E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E6D86" w:rsidRDefault="007E4E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2A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7E4EA1">
      <w:pPr>
        <w:spacing w:after="0"/>
        <w:ind w:left="120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‌</w:t>
      </w:r>
    </w:p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A82E64">
      <w:pPr>
        <w:spacing w:after="0"/>
        <w:ind w:left="120"/>
        <w:rPr>
          <w:lang w:val="ru-RU"/>
        </w:rPr>
      </w:pPr>
    </w:p>
    <w:p w:rsidR="00A82E64" w:rsidRPr="007E4EA1" w:rsidRDefault="007E4EA1">
      <w:pPr>
        <w:spacing w:after="0" w:line="408" w:lineRule="auto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2E64" w:rsidRPr="007E4EA1" w:rsidRDefault="007E4EA1">
      <w:pPr>
        <w:spacing w:after="0" w:line="408" w:lineRule="auto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4EA1">
        <w:rPr>
          <w:rFonts w:ascii="Times New Roman" w:hAnsi="Times New Roman"/>
          <w:color w:val="000000"/>
          <w:sz w:val="28"/>
          <w:lang w:val="ru-RU"/>
        </w:rPr>
        <w:t xml:space="preserve"> 3197488)</w:t>
      </w: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7E4EA1">
      <w:pPr>
        <w:spacing w:after="0" w:line="408" w:lineRule="auto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82E64" w:rsidRPr="007E4EA1" w:rsidRDefault="007E4EA1">
      <w:pPr>
        <w:spacing w:after="0" w:line="408" w:lineRule="auto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A82E64">
      <w:pPr>
        <w:spacing w:after="0"/>
        <w:ind w:left="120"/>
        <w:jc w:val="center"/>
        <w:rPr>
          <w:lang w:val="ru-RU"/>
        </w:rPr>
      </w:pPr>
    </w:p>
    <w:p w:rsidR="00A82E64" w:rsidRPr="007E4EA1" w:rsidRDefault="007E4EA1" w:rsidP="006B4257">
      <w:pPr>
        <w:spacing w:after="0"/>
        <w:ind w:left="120"/>
        <w:jc w:val="center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7E4EA1">
        <w:rPr>
          <w:rFonts w:ascii="Times New Roman" w:hAnsi="Times New Roman"/>
          <w:b/>
          <w:color w:val="000000"/>
          <w:sz w:val="28"/>
          <w:lang w:val="ru-RU"/>
        </w:rPr>
        <w:t>Углич</w:t>
      </w:r>
      <w:bookmarkEnd w:id="4"/>
      <w:r w:rsidRPr="007E4E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7E4E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E4E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4EA1">
        <w:rPr>
          <w:rFonts w:ascii="Times New Roman" w:hAnsi="Times New Roman"/>
          <w:color w:val="000000"/>
          <w:sz w:val="28"/>
          <w:lang w:val="ru-RU"/>
        </w:rPr>
        <w:t>​</w:t>
      </w:r>
    </w:p>
    <w:p w:rsidR="00A82E64" w:rsidRPr="007E4EA1" w:rsidRDefault="00A82E64">
      <w:pPr>
        <w:rPr>
          <w:lang w:val="ru-RU"/>
        </w:rPr>
        <w:sectPr w:rsidR="00A82E64" w:rsidRPr="007E4EA1">
          <w:pgSz w:w="11906" w:h="16383"/>
          <w:pgMar w:top="1134" w:right="850" w:bottom="1134" w:left="1701" w:header="720" w:footer="720" w:gutter="0"/>
          <w:cols w:space="720"/>
        </w:sectPr>
      </w:pPr>
    </w:p>
    <w:p w:rsidR="00A82E64" w:rsidRPr="007E4EA1" w:rsidRDefault="007E4EA1">
      <w:pPr>
        <w:spacing w:after="0" w:line="264" w:lineRule="auto"/>
        <w:ind w:left="120"/>
        <w:jc w:val="both"/>
        <w:rPr>
          <w:lang w:val="ru-RU"/>
        </w:rPr>
      </w:pPr>
      <w:bookmarkStart w:id="6" w:name="block-24079878"/>
      <w:bookmarkEnd w:id="1"/>
      <w:r w:rsidRPr="007E4E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2E64" w:rsidRPr="007E4EA1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82E64" w:rsidRPr="007E4EA1" w:rsidRDefault="007E4E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82E64" w:rsidRPr="007E4EA1" w:rsidRDefault="007E4E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82E64" w:rsidRPr="007E4EA1" w:rsidRDefault="007E4E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  <w:proofErr w:type="gramEnd"/>
    </w:p>
    <w:p w:rsidR="00A82E64" w:rsidRPr="007E4EA1" w:rsidRDefault="007E4E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E4EA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E4E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7E4EA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7E4EA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82E64" w:rsidRPr="007E4EA1" w:rsidRDefault="00A82E64">
      <w:pPr>
        <w:rPr>
          <w:lang w:val="ru-RU"/>
        </w:rPr>
        <w:sectPr w:rsidR="00A82E64" w:rsidRPr="007E4EA1">
          <w:pgSz w:w="11906" w:h="16383"/>
          <w:pgMar w:top="1134" w:right="850" w:bottom="1134" w:left="1701" w:header="720" w:footer="720" w:gutter="0"/>
          <w:cols w:space="720"/>
        </w:sectPr>
      </w:pPr>
    </w:p>
    <w:p w:rsidR="00A82E64" w:rsidRPr="007E4EA1" w:rsidRDefault="007E4EA1">
      <w:pPr>
        <w:spacing w:after="0" w:line="264" w:lineRule="auto"/>
        <w:ind w:left="120"/>
        <w:jc w:val="both"/>
        <w:rPr>
          <w:lang w:val="ru-RU"/>
        </w:rPr>
      </w:pPr>
      <w:bookmarkStart w:id="8" w:name="block-24079879"/>
      <w:bookmarkEnd w:id="6"/>
      <w:r w:rsidRPr="007E4E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82E64" w:rsidRPr="007E4EA1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7E4EA1" w:rsidRDefault="007E4EA1">
      <w:pPr>
        <w:spacing w:after="0" w:line="264" w:lineRule="auto"/>
        <w:ind w:left="120"/>
        <w:jc w:val="both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2E64" w:rsidRPr="007E4EA1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6B4257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7E4EA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7E4EA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7E4EA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82E64" w:rsidRDefault="007E4EA1">
      <w:pPr>
        <w:spacing w:after="0" w:line="264" w:lineRule="auto"/>
        <w:ind w:firstLine="600"/>
        <w:jc w:val="both"/>
      </w:pPr>
      <w:bookmarkStart w:id="12" w:name="_Toc124426200"/>
      <w:bookmarkEnd w:id="12"/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7E4EA1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E4EA1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A82E64" w:rsidRPr="007E4EA1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7E4EA1">
        <w:rPr>
          <w:rFonts w:ascii="Times New Roman" w:hAnsi="Times New Roman"/>
          <w:color w:val="000000"/>
          <w:sz w:val="28"/>
          <w:lang w:val="ru-RU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</w:t>
      </w:r>
      <w:r w:rsidRPr="006B4257">
        <w:rPr>
          <w:rFonts w:ascii="Times New Roman" w:hAnsi="Times New Roman"/>
          <w:color w:val="000000"/>
          <w:sz w:val="28"/>
          <w:lang w:val="ru-RU"/>
        </w:rPr>
        <w:t>Использование свой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6B425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6B425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6B425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6B425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6B425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82E64" w:rsidRDefault="00A82E64">
      <w:pPr>
        <w:rPr>
          <w:lang w:val="ru-RU"/>
        </w:rPr>
      </w:pP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021611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Особенности отбора и адаптации учебного материала по математике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Обучение учебному предмету «Математика» строится на </w:t>
      </w:r>
      <w:proofErr w:type="gramStart"/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создании</w:t>
      </w:r>
      <w:proofErr w:type="gramEnd"/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обучающихся</w:t>
      </w:r>
      <w:proofErr w:type="gramEnd"/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с ЗПР в соответствии с их особыми образовательными </w:t>
      </w:r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 xml:space="preserve">потребностями. Следует облегчить овладение материалом </w:t>
      </w:r>
      <w:proofErr w:type="gramStart"/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обучающимися</w:t>
      </w:r>
      <w:proofErr w:type="gramEnd"/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1611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Примерная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1611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Математика в 5 и 6 классах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В ознакомительном плане рекомендуется изучать следующие темы: </w:t>
      </w:r>
      <w:proofErr w:type="gramStart"/>
      <w:r w:rsidRPr="00021611">
        <w:rPr>
          <w:rFonts w:ascii="Times New Roman" w:hAnsi="Times New Roman" w:cs="Times New Roman"/>
          <w:sz w:val="28"/>
          <w:szCs w:val="28"/>
          <w:lang w:val="ru-RU"/>
        </w:rPr>
        <w:t>«Римская нумерация», «Равные фигуры», «Цилиндр, конус, шар», «Куб», «Прямоугольный параллелепипед», «Перемещение по координатной прямой», «Модуль числа», «Числовые промежутки»; «Масштаб» (изучается в курсе «География»); «Изображение геометрических фигур на нелинованной бумаге с использованием циркуля, линейки, угольника, транспортира», «Длина окружности», «Площадь круга», «Параллельные прямые», «Перпендикулярные прямые», «Осевая и центральная симметрии» (изучается в курсе геометрии);</w:t>
      </w:r>
      <w:proofErr w:type="gramEnd"/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 «Бесконечные периодические десятичные дроби. Десятичное приближение обыкновенной дроби» (изучается в курсе алгебры).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8" w:name="_Toc83232969"/>
      <w:r w:rsidRPr="00021611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021611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«Математика»</w:t>
      </w:r>
      <w:bookmarkEnd w:id="18"/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021611">
        <w:rPr>
          <w:rFonts w:ascii="Times New Roman" w:hAnsi="Times New Roman" w:cs="Times New Roman"/>
          <w:sz w:val="28"/>
          <w:szCs w:val="28"/>
          <w:lang w:val="ru-RU"/>
        </w:rPr>
        <w:t>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</w:t>
      </w:r>
      <w:proofErr w:type="gramEnd"/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тематическая и терминологическая лексика соответствует ООП ООО. </w:t>
      </w:r>
    </w:p>
    <w:p w:rsidR="00021611" w:rsidRPr="00021611" w:rsidRDefault="00021611" w:rsidP="0002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02161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</w:t>
      </w:r>
      <w:proofErr w:type="gramStart"/>
      <w:r w:rsidRPr="00021611">
        <w:rPr>
          <w:rFonts w:ascii="Times New Roman" w:hAnsi="Times New Roman" w:cs="Times New Roman"/>
          <w:sz w:val="28"/>
          <w:szCs w:val="28"/>
          <w:lang w:val="ru-RU"/>
        </w:rPr>
        <w:t>активный</w:t>
      </w:r>
      <w:proofErr w:type="gramEnd"/>
      <w:r w:rsidRPr="00021611">
        <w:rPr>
          <w:rFonts w:ascii="Times New Roman" w:hAnsi="Times New Roman" w:cs="Times New Roman"/>
          <w:sz w:val="28"/>
          <w:szCs w:val="28"/>
          <w:lang w:val="ru-RU"/>
        </w:rPr>
        <w:t xml:space="preserve"> словарь обучающихся соответствующей терминологии. Изучаемые термины вводятся на полисенсорной основе, обязательна </w:t>
      </w:r>
      <w:r w:rsidRPr="00021611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визуальная поддержка, алгоритмы работы с определением, опорные схемы для актуализации терминологии.</w:t>
      </w:r>
    </w:p>
    <w:p w:rsidR="006B4257" w:rsidRPr="00021611" w:rsidRDefault="006B4257">
      <w:pPr>
        <w:rPr>
          <w:lang w:val="ru-RU"/>
        </w:rPr>
        <w:sectPr w:rsidR="006B4257" w:rsidRPr="00021611">
          <w:pgSz w:w="11906" w:h="16383"/>
          <w:pgMar w:top="1134" w:right="850" w:bottom="1134" w:left="1701" w:header="720" w:footer="720" w:gutter="0"/>
          <w:cols w:space="720"/>
        </w:sectPr>
      </w:pP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bookmarkStart w:id="19" w:name="block-24079880"/>
      <w:bookmarkEnd w:id="8"/>
      <w:r w:rsidRPr="006B42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B425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Default="007E4E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82E64" w:rsidRPr="006B4257" w:rsidRDefault="007E4E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82E64" w:rsidRPr="006B4257" w:rsidRDefault="007E4E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82E64" w:rsidRPr="006B4257" w:rsidRDefault="007E4E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82E64" w:rsidRPr="006B4257" w:rsidRDefault="007E4E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82E64" w:rsidRPr="006B4257" w:rsidRDefault="007E4E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82E64" w:rsidRPr="006B4257" w:rsidRDefault="007E4E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82E64" w:rsidRDefault="007E4E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82E64" w:rsidRPr="006B4257" w:rsidRDefault="007E4E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82E64" w:rsidRPr="006B4257" w:rsidRDefault="007E4E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82E64" w:rsidRPr="006B4257" w:rsidRDefault="007E4E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82E64" w:rsidRPr="006B4257" w:rsidRDefault="007E4E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82E64" w:rsidRDefault="007E4E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82E64" w:rsidRPr="006B4257" w:rsidRDefault="007E4E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82E64" w:rsidRPr="006B4257" w:rsidRDefault="007E4E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82E64" w:rsidRPr="006B4257" w:rsidRDefault="007E4E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82E64" w:rsidRPr="006B4257" w:rsidRDefault="007E4E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82E64" w:rsidRDefault="007E4E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82E64" w:rsidRPr="006B4257" w:rsidRDefault="007E4E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82E64" w:rsidRPr="006B4257" w:rsidRDefault="007E4E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82E64" w:rsidRPr="006B4257" w:rsidRDefault="007E4E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82E64" w:rsidRPr="006B4257" w:rsidRDefault="007E4E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82E64" w:rsidRPr="006B4257" w:rsidRDefault="007E4E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82E64" w:rsidRPr="006B4257" w:rsidRDefault="007E4E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82E64" w:rsidRPr="006B4257" w:rsidRDefault="007E4E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82E64" w:rsidRDefault="007E4E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82E64" w:rsidRPr="006B4257" w:rsidRDefault="007E4E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82E64" w:rsidRPr="006B4257" w:rsidRDefault="007E4E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82E64" w:rsidRPr="006B4257" w:rsidRDefault="007E4E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left="120"/>
        <w:jc w:val="both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82E64" w:rsidRPr="006B4257" w:rsidRDefault="00A82E64">
      <w:pPr>
        <w:spacing w:after="0" w:line="264" w:lineRule="auto"/>
        <w:ind w:left="120"/>
        <w:jc w:val="both"/>
        <w:rPr>
          <w:lang w:val="ru-RU"/>
        </w:rPr>
      </w:pP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B425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B42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8"/>
      <w:bookmarkEnd w:id="20"/>
      <w:r w:rsidRPr="006B42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09"/>
      <w:bookmarkEnd w:id="21"/>
      <w:r w:rsidRPr="006B425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0"/>
      <w:bookmarkEnd w:id="22"/>
      <w:r w:rsidRPr="006B425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25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B42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1"/>
      <w:bookmarkEnd w:id="23"/>
      <w:r w:rsidRPr="006B42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2"/>
      <w:bookmarkEnd w:id="24"/>
      <w:r w:rsidRPr="006B425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3"/>
      <w:bookmarkEnd w:id="25"/>
      <w:r w:rsidRPr="006B425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14"/>
      <w:bookmarkEnd w:id="26"/>
      <w:r w:rsidRPr="006B425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B425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82E64" w:rsidRPr="006B4257" w:rsidRDefault="007E4EA1">
      <w:pPr>
        <w:spacing w:after="0" w:line="264" w:lineRule="auto"/>
        <w:ind w:firstLine="600"/>
        <w:jc w:val="both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82E64" w:rsidRPr="006B4257" w:rsidRDefault="00A82E64">
      <w:pPr>
        <w:rPr>
          <w:lang w:val="ru-RU"/>
        </w:rPr>
        <w:sectPr w:rsidR="00A82E64" w:rsidRPr="006B4257">
          <w:pgSz w:w="11906" w:h="16383"/>
          <w:pgMar w:top="1134" w:right="850" w:bottom="1134" w:left="1701" w:header="720" w:footer="720" w:gutter="0"/>
          <w:cols w:space="720"/>
        </w:sectPr>
      </w:pPr>
    </w:p>
    <w:p w:rsidR="00A82E64" w:rsidRDefault="007E4EA1">
      <w:pPr>
        <w:spacing w:after="0"/>
        <w:ind w:left="120"/>
      </w:pPr>
      <w:bookmarkStart w:id="27" w:name="block-24079876"/>
      <w:bookmarkEnd w:id="19"/>
      <w:r w:rsidRPr="006B42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2E64" w:rsidRDefault="007E4E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82E6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2E64" w:rsidRDefault="00A82E64"/>
        </w:tc>
      </w:tr>
    </w:tbl>
    <w:p w:rsidR="00A82E64" w:rsidRDefault="00A82E64">
      <w:pPr>
        <w:rPr>
          <w:lang w:val="ru-RU"/>
        </w:rPr>
      </w:pPr>
    </w:p>
    <w:p w:rsidR="00D92A4E" w:rsidRDefault="00D92A4E">
      <w:pPr>
        <w:rPr>
          <w:lang w:val="ru-RU"/>
        </w:rPr>
      </w:pPr>
    </w:p>
    <w:p w:rsidR="00D92A4E" w:rsidRDefault="00D92A4E">
      <w:pPr>
        <w:rPr>
          <w:lang w:val="ru-RU"/>
        </w:rPr>
      </w:pPr>
    </w:p>
    <w:p w:rsidR="00D92A4E" w:rsidRDefault="00D92A4E">
      <w:pPr>
        <w:rPr>
          <w:lang w:val="ru-RU"/>
        </w:rPr>
      </w:pPr>
    </w:p>
    <w:p w:rsidR="00D92A4E" w:rsidRDefault="00D92A4E" w:rsidP="00D92A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92A4E" w:rsidTr="00F5768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/>
        </w:tc>
      </w:tr>
    </w:tbl>
    <w:p w:rsidR="00D92A4E" w:rsidRDefault="00D92A4E" w:rsidP="00D92A4E">
      <w:pPr>
        <w:sectPr w:rsidR="00D92A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2E64" w:rsidRDefault="007E4E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8" w:name="block-24079875"/>
      <w:bookmarkEnd w:id="2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82E64" w:rsidRDefault="007E4E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A82E6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2E64" w:rsidRDefault="00A82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E64" w:rsidRDefault="00A82E64"/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</w:pPr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82E64" w:rsidRPr="00D92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A82E6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42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2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E64" w:rsidRPr="006B4257" w:rsidRDefault="007E4EA1">
            <w:pPr>
              <w:spacing w:after="0"/>
              <w:ind w:left="135"/>
              <w:rPr>
                <w:lang w:val="ru-RU"/>
              </w:rPr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 w:rsidRPr="006B42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A82E64" w:rsidRDefault="007E4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E64" w:rsidRDefault="00A82E64"/>
        </w:tc>
      </w:tr>
    </w:tbl>
    <w:p w:rsidR="00A82E64" w:rsidRDefault="00A82E64">
      <w:pPr>
        <w:rPr>
          <w:lang w:val="ru-RU"/>
        </w:rPr>
      </w:pPr>
    </w:p>
    <w:p w:rsidR="00D92A4E" w:rsidRDefault="00D92A4E">
      <w:pPr>
        <w:rPr>
          <w:lang w:val="ru-RU"/>
        </w:rPr>
      </w:pPr>
    </w:p>
    <w:p w:rsidR="00D92A4E" w:rsidRDefault="00D92A4E">
      <w:pPr>
        <w:rPr>
          <w:lang w:val="ru-RU"/>
        </w:rPr>
      </w:pPr>
    </w:p>
    <w:p w:rsidR="00D92A4E" w:rsidRDefault="00D92A4E" w:rsidP="00D92A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D92A4E" w:rsidTr="00F57684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A4E" w:rsidRDefault="00D92A4E" w:rsidP="00F576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A4E" w:rsidRDefault="00D92A4E" w:rsidP="00F57684"/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выражения, порядок </w:t>
            </w: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выражения, порядок действий, использование скобок.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дробей.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равенства, нахождение неизвестного компонента.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</w:t>
            </w: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ВМ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</w:t>
            </w: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</w:t>
            </w: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  <w:proofErr w:type="gramStart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ВПР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 ВМ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92A4E" w:rsidRPr="00D92A4E" w:rsidTr="00F5768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A4E" w:rsidTr="00F57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A4E" w:rsidRPr="007340CE" w:rsidRDefault="00D92A4E" w:rsidP="00F57684">
            <w:pPr>
              <w:spacing w:after="0"/>
              <w:ind w:left="135"/>
              <w:rPr>
                <w:lang w:val="ru-RU"/>
              </w:rPr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 w:rsidRPr="00734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2A4E" w:rsidRDefault="00D92A4E" w:rsidP="00F57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A4E" w:rsidRDefault="00D92A4E" w:rsidP="00F57684"/>
        </w:tc>
      </w:tr>
    </w:tbl>
    <w:p w:rsidR="00D92A4E" w:rsidRDefault="00D92A4E" w:rsidP="00D92A4E">
      <w:pPr>
        <w:sectPr w:rsidR="00D92A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2E64" w:rsidRPr="00D92A4E" w:rsidRDefault="007E4EA1">
      <w:pPr>
        <w:spacing w:after="0"/>
        <w:ind w:left="120"/>
        <w:rPr>
          <w:lang w:val="ru-RU"/>
        </w:rPr>
      </w:pPr>
      <w:r w:rsidRPr="00D92A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29" w:name="block-24079881"/>
      <w:bookmarkEnd w:id="28"/>
      <w:r w:rsidRPr="00D92A4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82E64" w:rsidRDefault="007E4E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2E64" w:rsidRDefault="007E4EA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d7c2c798-9b73-44dc-9a35-b94ca1af2727"/>
      <w:r w:rsidRPr="006B4257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Виленкин Н.Я., 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30"/>
      <w:r w:rsidRPr="006B42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2A4E" w:rsidRPr="006B4257" w:rsidRDefault="00D92A4E">
      <w:pPr>
        <w:spacing w:after="0" w:line="480" w:lineRule="auto"/>
        <w:ind w:left="120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 xml:space="preserve">Математика: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6B4257">
        <w:rPr>
          <w:rFonts w:ascii="Times New Roman" w:hAnsi="Times New Roman"/>
          <w:color w:val="000000"/>
          <w:sz w:val="28"/>
          <w:lang w:val="ru-RU"/>
        </w:rPr>
        <w:t xml:space="preserve">-й класс: базовый уровень: учебник: в 2 частях,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6B4257">
        <w:rPr>
          <w:rFonts w:ascii="Times New Roman" w:hAnsi="Times New Roman"/>
          <w:color w:val="000000"/>
          <w:sz w:val="28"/>
          <w:lang w:val="ru-RU"/>
        </w:rPr>
        <w:t xml:space="preserve"> класс/ Виленкин Н.Я., </w:t>
      </w:r>
      <w:proofErr w:type="gramStart"/>
      <w:r w:rsidRPr="006B4257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B4257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«Просвещение»‌​</w:t>
      </w:r>
    </w:p>
    <w:p w:rsidR="00A82E64" w:rsidRPr="006B4257" w:rsidRDefault="007E4EA1">
      <w:pPr>
        <w:spacing w:after="0" w:line="480" w:lineRule="auto"/>
        <w:ind w:left="120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82E64" w:rsidRPr="006B4257" w:rsidRDefault="007E4EA1">
      <w:pPr>
        <w:spacing w:after="0"/>
        <w:ind w:left="120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​</w:t>
      </w:r>
    </w:p>
    <w:p w:rsidR="00A82E64" w:rsidRPr="006B4257" w:rsidRDefault="007E4EA1">
      <w:pPr>
        <w:spacing w:after="0" w:line="480" w:lineRule="auto"/>
        <w:ind w:left="120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2E64" w:rsidRPr="006B4257" w:rsidRDefault="007E4EA1">
      <w:pPr>
        <w:spacing w:after="0" w:line="480" w:lineRule="auto"/>
        <w:ind w:left="120"/>
        <w:rPr>
          <w:lang w:val="ru-RU"/>
        </w:rPr>
      </w:pPr>
      <w:r w:rsidRPr="006B425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82E64" w:rsidRPr="006B4257" w:rsidRDefault="00A82E64">
      <w:pPr>
        <w:spacing w:after="0"/>
        <w:ind w:left="120"/>
        <w:rPr>
          <w:lang w:val="ru-RU"/>
        </w:rPr>
      </w:pPr>
    </w:p>
    <w:p w:rsidR="00A82E64" w:rsidRPr="006B4257" w:rsidRDefault="007E4EA1">
      <w:pPr>
        <w:spacing w:after="0" w:line="480" w:lineRule="auto"/>
        <w:ind w:left="120"/>
        <w:rPr>
          <w:lang w:val="ru-RU"/>
        </w:rPr>
      </w:pPr>
      <w:r w:rsidRPr="006B42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2E64" w:rsidRDefault="007E4E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82E64" w:rsidRDefault="00A82E64">
      <w:pPr>
        <w:sectPr w:rsidR="00A82E64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6F1D77" w:rsidRDefault="006F1D77"/>
    <w:sectPr w:rsidR="006F1D77" w:rsidSect="006F1D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BD2"/>
    <w:multiLevelType w:val="multilevel"/>
    <w:tmpl w:val="3FDC3D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33059"/>
    <w:multiLevelType w:val="hybridMultilevel"/>
    <w:tmpl w:val="132E3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E5006"/>
    <w:multiLevelType w:val="multilevel"/>
    <w:tmpl w:val="52F84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E2DC8"/>
    <w:multiLevelType w:val="multilevel"/>
    <w:tmpl w:val="3E0253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71E03"/>
    <w:multiLevelType w:val="multilevel"/>
    <w:tmpl w:val="FA4E3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8722A"/>
    <w:multiLevelType w:val="multilevel"/>
    <w:tmpl w:val="2D6005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749D9"/>
    <w:multiLevelType w:val="multilevel"/>
    <w:tmpl w:val="92E4B9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F53E67"/>
    <w:multiLevelType w:val="multilevel"/>
    <w:tmpl w:val="4936F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A1E5C"/>
    <w:multiLevelType w:val="multilevel"/>
    <w:tmpl w:val="BCC67B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96B8D"/>
    <w:multiLevelType w:val="multilevel"/>
    <w:tmpl w:val="7ECA68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73710"/>
    <w:multiLevelType w:val="multilevel"/>
    <w:tmpl w:val="307C76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6E0EDB"/>
    <w:multiLevelType w:val="multilevel"/>
    <w:tmpl w:val="1734A8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A6D7D"/>
    <w:multiLevelType w:val="multilevel"/>
    <w:tmpl w:val="2F705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10AB2"/>
    <w:multiLevelType w:val="multilevel"/>
    <w:tmpl w:val="109A53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542033"/>
    <w:multiLevelType w:val="multilevel"/>
    <w:tmpl w:val="EED06A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2E64"/>
    <w:rsid w:val="00021611"/>
    <w:rsid w:val="006B4257"/>
    <w:rsid w:val="006F1D77"/>
    <w:rsid w:val="007E4EA1"/>
    <w:rsid w:val="00943567"/>
    <w:rsid w:val="00A82E64"/>
    <w:rsid w:val="00B12D69"/>
    <w:rsid w:val="00D9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1D7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F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6B42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link w:val="ae"/>
    <w:uiPriority w:val="34"/>
    <w:locked/>
    <w:rsid w:val="006B4257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42a8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3f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12669</Words>
  <Characters>72218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DNS</cp:lastModifiedBy>
  <cp:revision>5</cp:revision>
  <dcterms:created xsi:type="dcterms:W3CDTF">2023-09-20T12:32:00Z</dcterms:created>
  <dcterms:modified xsi:type="dcterms:W3CDTF">2023-10-09T17:02:00Z</dcterms:modified>
</cp:coreProperties>
</file>