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67" w:rsidRPr="00541A67" w:rsidRDefault="00541A67" w:rsidP="00541A67">
      <w:pPr>
        <w:spacing w:after="0" w:line="408" w:lineRule="auto"/>
        <w:ind w:left="120"/>
        <w:jc w:val="center"/>
      </w:pPr>
      <w:bookmarkStart w:id="0" w:name="block-12781763"/>
      <w:r w:rsidRPr="00541A67">
        <w:rPr>
          <w:rFonts w:ascii="Times New Roman" w:hAnsi="Times New Roman"/>
          <w:b/>
          <w:color w:val="000000"/>
          <w:sz w:val="28"/>
        </w:rPr>
        <w:t>МИНИСТЕРСТВО ПРОСВЕЩЕНИЯ РОССИЙСКОЙ ФЕДЕРАЦИИ</w:t>
      </w:r>
    </w:p>
    <w:p w:rsidR="00541A67" w:rsidRPr="00541A67" w:rsidRDefault="00541A67" w:rsidP="00541A67">
      <w:pPr>
        <w:spacing w:after="0" w:line="408" w:lineRule="auto"/>
        <w:ind w:left="120"/>
        <w:jc w:val="center"/>
      </w:pPr>
      <w:r w:rsidRPr="00541A67">
        <w:rPr>
          <w:rFonts w:ascii="Times New Roman" w:hAnsi="Times New Roman"/>
          <w:b/>
          <w:color w:val="000000"/>
          <w:sz w:val="28"/>
        </w:rPr>
        <w:t>‌</w:t>
      </w:r>
      <w:bookmarkStart w:id="1" w:name="8bc005d6-dd8c-40df-b3ae-1f9dd26418c3"/>
      <w:r w:rsidRPr="00541A67">
        <w:rPr>
          <w:rFonts w:ascii="Times New Roman" w:hAnsi="Times New Roman"/>
          <w:b/>
          <w:color w:val="000000"/>
          <w:sz w:val="28"/>
        </w:rPr>
        <w:t>Департамент образования Ярославской области</w:t>
      </w:r>
      <w:bookmarkEnd w:id="1"/>
      <w:r w:rsidRPr="00541A67">
        <w:rPr>
          <w:rFonts w:ascii="Times New Roman" w:hAnsi="Times New Roman"/>
          <w:b/>
          <w:color w:val="000000"/>
          <w:sz w:val="28"/>
        </w:rPr>
        <w:t xml:space="preserve">‌‌ </w:t>
      </w:r>
    </w:p>
    <w:p w:rsidR="00541A67" w:rsidRPr="00541A67" w:rsidRDefault="00541A67" w:rsidP="00541A67">
      <w:pPr>
        <w:spacing w:after="0" w:line="408" w:lineRule="auto"/>
        <w:ind w:left="120"/>
        <w:jc w:val="center"/>
      </w:pPr>
      <w:r w:rsidRPr="00541A67">
        <w:rPr>
          <w:rFonts w:ascii="Times New Roman" w:hAnsi="Times New Roman"/>
          <w:b/>
          <w:color w:val="000000"/>
          <w:sz w:val="28"/>
        </w:rPr>
        <w:t>‌</w:t>
      </w:r>
      <w:bookmarkStart w:id="2" w:name="88e3db00-6636-4601-a948-1c797e67dbbc"/>
      <w:r w:rsidRPr="00541A67">
        <w:rPr>
          <w:rFonts w:ascii="Times New Roman" w:hAnsi="Times New Roman"/>
          <w:b/>
          <w:color w:val="000000"/>
          <w:sz w:val="28"/>
        </w:rPr>
        <w:t>Управление образования УМР</w:t>
      </w:r>
      <w:bookmarkEnd w:id="2"/>
      <w:r w:rsidRPr="00541A67">
        <w:rPr>
          <w:rFonts w:ascii="Times New Roman" w:hAnsi="Times New Roman"/>
          <w:b/>
          <w:color w:val="000000"/>
          <w:sz w:val="28"/>
        </w:rPr>
        <w:t>‌</w:t>
      </w:r>
      <w:r w:rsidRPr="00541A67">
        <w:rPr>
          <w:rFonts w:ascii="Times New Roman" w:hAnsi="Times New Roman"/>
          <w:color w:val="000000"/>
          <w:sz w:val="28"/>
        </w:rPr>
        <w:t>​</w:t>
      </w:r>
    </w:p>
    <w:p w:rsidR="00541A67" w:rsidRPr="00541A67" w:rsidRDefault="00541A67" w:rsidP="00541A67">
      <w:pPr>
        <w:spacing w:after="0" w:line="408" w:lineRule="auto"/>
        <w:ind w:left="120"/>
        <w:jc w:val="center"/>
      </w:pPr>
      <w:r w:rsidRPr="00541A67">
        <w:rPr>
          <w:rFonts w:ascii="Times New Roman" w:hAnsi="Times New Roman"/>
          <w:b/>
          <w:color w:val="000000"/>
          <w:sz w:val="28"/>
        </w:rPr>
        <w:t>МОУ СОШ №2</w:t>
      </w:r>
    </w:p>
    <w:p w:rsidR="00541A67" w:rsidRPr="00541A67" w:rsidRDefault="00541A67" w:rsidP="00541A67">
      <w:pPr>
        <w:spacing w:after="0" w:line="276" w:lineRule="auto"/>
        <w:ind w:left="120"/>
      </w:pPr>
    </w:p>
    <w:p w:rsidR="00541A67" w:rsidRPr="00541A67" w:rsidRDefault="00541A67" w:rsidP="00541A67">
      <w:pPr>
        <w:spacing w:after="0" w:line="276" w:lineRule="auto"/>
        <w:ind w:left="120"/>
      </w:pPr>
    </w:p>
    <w:tbl>
      <w:tblPr>
        <w:tblW w:w="0" w:type="auto"/>
        <w:tblLook w:val="04A0" w:firstRow="1" w:lastRow="0" w:firstColumn="1" w:lastColumn="0" w:noHBand="0" w:noVBand="1"/>
      </w:tblPr>
      <w:tblGrid>
        <w:gridCol w:w="3114"/>
        <w:gridCol w:w="3115"/>
        <w:gridCol w:w="3115"/>
      </w:tblGrid>
      <w:tr w:rsidR="00541A67" w:rsidRPr="00541A67" w:rsidTr="00FF7C82">
        <w:tc>
          <w:tcPr>
            <w:tcW w:w="3114" w:type="dxa"/>
          </w:tcPr>
          <w:p w:rsidR="00541A67" w:rsidRPr="00541A67" w:rsidRDefault="00541A67" w:rsidP="00541A6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41A67" w:rsidRPr="00541A67" w:rsidRDefault="00541A67" w:rsidP="00541A67">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41A67" w:rsidRPr="00541A67" w:rsidRDefault="00541A67" w:rsidP="00541A67">
            <w:pPr>
              <w:autoSpaceDE w:val="0"/>
              <w:autoSpaceDN w:val="0"/>
              <w:spacing w:after="120" w:line="276" w:lineRule="auto"/>
              <w:rPr>
                <w:rFonts w:ascii="Times New Roman" w:eastAsia="Times New Roman" w:hAnsi="Times New Roman"/>
                <w:color w:val="000000"/>
                <w:sz w:val="28"/>
                <w:szCs w:val="28"/>
              </w:rPr>
            </w:pPr>
            <w:r w:rsidRPr="00541A67">
              <w:rPr>
                <w:rFonts w:ascii="Times New Roman" w:eastAsia="Times New Roman" w:hAnsi="Times New Roman"/>
                <w:color w:val="000000"/>
                <w:sz w:val="28"/>
                <w:szCs w:val="28"/>
              </w:rPr>
              <w:t>УТВЕРЖДЕНО</w:t>
            </w:r>
          </w:p>
          <w:p w:rsidR="00541A67" w:rsidRPr="00541A67" w:rsidRDefault="00541A67" w:rsidP="00541A67">
            <w:pPr>
              <w:autoSpaceDE w:val="0"/>
              <w:autoSpaceDN w:val="0"/>
              <w:spacing w:after="120" w:line="276" w:lineRule="auto"/>
              <w:rPr>
                <w:rFonts w:ascii="Times New Roman" w:eastAsia="Times New Roman" w:hAnsi="Times New Roman"/>
                <w:color w:val="000000"/>
                <w:sz w:val="28"/>
                <w:szCs w:val="28"/>
              </w:rPr>
            </w:pPr>
            <w:r w:rsidRPr="00541A67">
              <w:rPr>
                <w:rFonts w:ascii="Times New Roman" w:eastAsia="Times New Roman" w:hAnsi="Times New Roman"/>
                <w:color w:val="000000"/>
                <w:sz w:val="28"/>
                <w:szCs w:val="28"/>
              </w:rPr>
              <w:t>Директор МОУ СОШ №2</w:t>
            </w:r>
          </w:p>
          <w:p w:rsidR="00541A67" w:rsidRPr="00541A67" w:rsidRDefault="00541A67" w:rsidP="00541A67">
            <w:pPr>
              <w:autoSpaceDE w:val="0"/>
              <w:autoSpaceDN w:val="0"/>
              <w:spacing w:after="120" w:line="240" w:lineRule="auto"/>
              <w:rPr>
                <w:rFonts w:ascii="Times New Roman" w:eastAsia="Times New Roman" w:hAnsi="Times New Roman"/>
                <w:color w:val="000000"/>
                <w:sz w:val="24"/>
                <w:szCs w:val="24"/>
              </w:rPr>
            </w:pPr>
            <w:r w:rsidRPr="00541A67">
              <w:rPr>
                <w:rFonts w:ascii="Times New Roman" w:eastAsia="Times New Roman" w:hAnsi="Times New Roman"/>
                <w:color w:val="000000"/>
                <w:sz w:val="24"/>
                <w:szCs w:val="24"/>
              </w:rPr>
              <w:t xml:space="preserve">________________________ </w:t>
            </w:r>
          </w:p>
          <w:p w:rsidR="00541A67" w:rsidRPr="00541A67" w:rsidRDefault="00541A67" w:rsidP="00541A67">
            <w:pPr>
              <w:autoSpaceDE w:val="0"/>
              <w:autoSpaceDN w:val="0"/>
              <w:spacing w:after="0" w:line="240" w:lineRule="auto"/>
              <w:jc w:val="right"/>
              <w:rPr>
                <w:rFonts w:ascii="Times New Roman" w:eastAsia="Times New Roman" w:hAnsi="Times New Roman"/>
                <w:color w:val="000000"/>
                <w:sz w:val="24"/>
                <w:szCs w:val="24"/>
              </w:rPr>
            </w:pPr>
            <w:r w:rsidRPr="00541A67">
              <w:rPr>
                <w:rFonts w:ascii="Times New Roman" w:eastAsia="Times New Roman" w:hAnsi="Times New Roman"/>
                <w:color w:val="000000"/>
                <w:sz w:val="24"/>
                <w:szCs w:val="24"/>
              </w:rPr>
              <w:t>Серова Е.Г</w:t>
            </w:r>
          </w:p>
          <w:p w:rsidR="006F48A2" w:rsidRDefault="006F48A2" w:rsidP="006F48A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№27 от 30.08.2024г.</w:t>
            </w:r>
          </w:p>
          <w:p w:rsidR="00541A67" w:rsidRPr="00541A67" w:rsidRDefault="00541A67" w:rsidP="00541A67">
            <w:pPr>
              <w:autoSpaceDE w:val="0"/>
              <w:autoSpaceDN w:val="0"/>
              <w:spacing w:after="120" w:line="240" w:lineRule="auto"/>
              <w:jc w:val="both"/>
              <w:rPr>
                <w:rFonts w:ascii="Times New Roman" w:eastAsia="Times New Roman" w:hAnsi="Times New Roman"/>
                <w:color w:val="000000"/>
                <w:sz w:val="24"/>
                <w:szCs w:val="24"/>
              </w:rPr>
            </w:pPr>
            <w:bookmarkStart w:id="3" w:name="_GoBack"/>
            <w:bookmarkEnd w:id="3"/>
          </w:p>
        </w:tc>
      </w:tr>
    </w:tbl>
    <w:p w:rsidR="00541A67" w:rsidRPr="00541A67" w:rsidRDefault="00541A67" w:rsidP="00541A67">
      <w:pPr>
        <w:spacing w:after="0" w:line="276" w:lineRule="auto"/>
        <w:ind w:left="120"/>
      </w:pPr>
    </w:p>
    <w:p w:rsidR="00541A67" w:rsidRPr="00541A67" w:rsidRDefault="00541A67" w:rsidP="00541A67">
      <w:pPr>
        <w:spacing w:after="0" w:line="408" w:lineRule="auto"/>
        <w:ind w:left="120"/>
        <w:jc w:val="center"/>
      </w:pPr>
      <w:r w:rsidRPr="00541A67">
        <w:rPr>
          <w:rFonts w:ascii="Times New Roman" w:hAnsi="Times New Roman"/>
          <w:b/>
          <w:color w:val="000000"/>
          <w:sz w:val="28"/>
        </w:rPr>
        <w:t>РАБОЧАЯ ПРОГРАММА</w:t>
      </w:r>
    </w:p>
    <w:p w:rsidR="00541A67" w:rsidRPr="00541A67" w:rsidRDefault="00541A67" w:rsidP="00541A67">
      <w:pPr>
        <w:spacing w:after="0" w:line="408" w:lineRule="auto"/>
        <w:ind w:left="120"/>
        <w:jc w:val="center"/>
      </w:pPr>
      <w:r w:rsidRPr="00541A67">
        <w:rPr>
          <w:rFonts w:ascii="Times New Roman" w:hAnsi="Times New Roman"/>
          <w:color w:val="000000"/>
          <w:sz w:val="28"/>
        </w:rPr>
        <w:t>(</w:t>
      </w:r>
      <w:r w:rsidRPr="00541A67">
        <w:rPr>
          <w:rFonts w:ascii="Times New Roman" w:hAnsi="Times New Roman"/>
          <w:color w:val="000000"/>
          <w:sz w:val="28"/>
          <w:lang w:val="en-US"/>
        </w:rPr>
        <w:t>ID</w:t>
      </w:r>
      <w:r w:rsidRPr="00541A67">
        <w:rPr>
          <w:rFonts w:ascii="Times New Roman" w:hAnsi="Times New Roman"/>
          <w:color w:val="000000"/>
          <w:sz w:val="28"/>
        </w:rPr>
        <w:t xml:space="preserve"> 1749707)</w:t>
      </w:r>
    </w:p>
    <w:p w:rsidR="00541A67" w:rsidRPr="00541A67" w:rsidRDefault="00541A67" w:rsidP="00541A67">
      <w:pPr>
        <w:spacing w:after="0" w:line="276" w:lineRule="auto"/>
        <w:ind w:left="120"/>
        <w:jc w:val="center"/>
      </w:pPr>
    </w:p>
    <w:p w:rsidR="00541A67" w:rsidRPr="00541A67" w:rsidRDefault="00541A67" w:rsidP="00541A67">
      <w:pPr>
        <w:spacing w:after="0" w:line="408" w:lineRule="auto"/>
        <w:ind w:left="120"/>
        <w:jc w:val="center"/>
      </w:pPr>
      <w:r w:rsidRPr="00541A67">
        <w:rPr>
          <w:rFonts w:ascii="Times New Roman" w:hAnsi="Times New Roman"/>
          <w:b/>
          <w:color w:val="000000"/>
          <w:sz w:val="28"/>
        </w:rPr>
        <w:t xml:space="preserve">учебного предмета «Основы безопасности </w:t>
      </w:r>
      <w:r>
        <w:rPr>
          <w:rFonts w:ascii="Times New Roman" w:hAnsi="Times New Roman"/>
          <w:b/>
          <w:color w:val="000000"/>
          <w:sz w:val="28"/>
        </w:rPr>
        <w:t>и защита Родины</w:t>
      </w:r>
      <w:r w:rsidRPr="00541A67">
        <w:rPr>
          <w:rFonts w:ascii="Times New Roman" w:hAnsi="Times New Roman"/>
          <w:b/>
          <w:color w:val="000000"/>
          <w:sz w:val="28"/>
        </w:rPr>
        <w:t>»</w:t>
      </w:r>
    </w:p>
    <w:p w:rsidR="00541A67" w:rsidRPr="00541A67" w:rsidRDefault="00541A67" w:rsidP="00541A67">
      <w:pPr>
        <w:spacing w:after="0" w:line="408" w:lineRule="auto"/>
        <w:ind w:left="120"/>
        <w:jc w:val="center"/>
      </w:pPr>
      <w:r w:rsidRPr="00541A67">
        <w:rPr>
          <w:rFonts w:ascii="Times New Roman" w:hAnsi="Times New Roman"/>
          <w:color w:val="000000"/>
          <w:sz w:val="28"/>
        </w:rPr>
        <w:t xml:space="preserve">для обучающихся </w:t>
      </w:r>
      <w:r>
        <w:rPr>
          <w:rFonts w:ascii="Times New Roman" w:hAnsi="Times New Roman"/>
          <w:color w:val="000000"/>
          <w:sz w:val="28"/>
        </w:rPr>
        <w:t>5</w:t>
      </w:r>
      <w:r w:rsidRPr="00541A67">
        <w:rPr>
          <w:rFonts w:ascii="Times New Roman" w:hAnsi="Times New Roman"/>
          <w:color w:val="000000"/>
          <w:sz w:val="28"/>
        </w:rPr>
        <w:t>-</w:t>
      </w:r>
      <w:r>
        <w:rPr>
          <w:rFonts w:ascii="Times New Roman" w:hAnsi="Times New Roman"/>
          <w:color w:val="000000"/>
          <w:sz w:val="28"/>
        </w:rPr>
        <w:t>7</w:t>
      </w:r>
      <w:r w:rsidRPr="00541A67">
        <w:rPr>
          <w:rFonts w:ascii="Times New Roman" w:hAnsi="Times New Roman"/>
          <w:color w:val="000000"/>
          <w:sz w:val="28"/>
        </w:rPr>
        <w:t xml:space="preserve"> классов </w:t>
      </w:r>
    </w:p>
    <w:p w:rsidR="00541A67" w:rsidRPr="00541A67" w:rsidRDefault="00541A67" w:rsidP="00541A67">
      <w:pPr>
        <w:spacing w:after="0" w:line="276" w:lineRule="auto"/>
        <w:ind w:left="120"/>
        <w:jc w:val="center"/>
      </w:pPr>
    </w:p>
    <w:p w:rsidR="00541A67" w:rsidRPr="00541A67" w:rsidRDefault="00541A67" w:rsidP="00541A67">
      <w:pPr>
        <w:spacing w:after="0" w:line="276" w:lineRule="auto"/>
        <w:ind w:left="120"/>
        <w:jc w:val="center"/>
      </w:pPr>
    </w:p>
    <w:p w:rsidR="00541A67" w:rsidRPr="00541A67" w:rsidRDefault="00541A67" w:rsidP="00541A67">
      <w:pPr>
        <w:spacing w:after="0" w:line="276" w:lineRule="auto"/>
        <w:ind w:left="120"/>
        <w:jc w:val="center"/>
      </w:pPr>
    </w:p>
    <w:p w:rsidR="00541A67" w:rsidRPr="00541A67" w:rsidRDefault="00541A67" w:rsidP="00541A67">
      <w:pPr>
        <w:spacing w:after="0" w:line="276" w:lineRule="auto"/>
        <w:ind w:left="120"/>
        <w:jc w:val="center"/>
      </w:pPr>
    </w:p>
    <w:p w:rsidR="00541A67" w:rsidRPr="00541A67" w:rsidRDefault="00541A67" w:rsidP="00541A67">
      <w:pPr>
        <w:spacing w:after="0" w:line="276" w:lineRule="auto"/>
        <w:ind w:left="120"/>
        <w:jc w:val="center"/>
      </w:pPr>
    </w:p>
    <w:p w:rsidR="00541A67" w:rsidRPr="00541A67" w:rsidRDefault="00541A67" w:rsidP="00541A67">
      <w:pPr>
        <w:spacing w:after="0" w:line="276" w:lineRule="auto"/>
        <w:ind w:left="120"/>
        <w:jc w:val="center"/>
      </w:pPr>
      <w:r w:rsidRPr="00541A67">
        <w:rPr>
          <w:rFonts w:ascii="Times New Roman" w:hAnsi="Times New Roman"/>
          <w:color w:val="000000"/>
          <w:sz w:val="28"/>
        </w:rPr>
        <w:t>​</w:t>
      </w:r>
      <w:bookmarkStart w:id="4" w:name="1227e185-9fcf-41a3-b6e4-b2f387a36924"/>
      <w:r w:rsidRPr="00541A67">
        <w:rPr>
          <w:rFonts w:ascii="Times New Roman" w:hAnsi="Times New Roman"/>
          <w:b/>
          <w:color w:val="000000"/>
          <w:sz w:val="28"/>
        </w:rPr>
        <w:t>Углич</w:t>
      </w:r>
      <w:bookmarkEnd w:id="4"/>
      <w:r w:rsidRPr="00541A67">
        <w:rPr>
          <w:rFonts w:ascii="Times New Roman" w:hAnsi="Times New Roman"/>
          <w:b/>
          <w:color w:val="000000"/>
          <w:sz w:val="28"/>
        </w:rPr>
        <w:t xml:space="preserve">‌ </w:t>
      </w:r>
      <w:bookmarkStart w:id="5" w:name="f668af2c-a8ef-4743-8dd2-7525a6af0415"/>
      <w:r w:rsidRPr="00541A67">
        <w:rPr>
          <w:rFonts w:ascii="Times New Roman" w:hAnsi="Times New Roman"/>
          <w:b/>
          <w:color w:val="000000"/>
          <w:sz w:val="28"/>
        </w:rPr>
        <w:t>202</w:t>
      </w:r>
      <w:bookmarkEnd w:id="5"/>
      <w:r>
        <w:rPr>
          <w:rFonts w:ascii="Times New Roman" w:hAnsi="Times New Roman"/>
          <w:b/>
          <w:color w:val="000000"/>
          <w:sz w:val="28"/>
        </w:rPr>
        <w:t>4</w:t>
      </w:r>
      <w:r w:rsidRPr="00541A67">
        <w:rPr>
          <w:rFonts w:ascii="Times New Roman" w:hAnsi="Times New Roman"/>
          <w:b/>
          <w:color w:val="000000"/>
          <w:sz w:val="28"/>
        </w:rPr>
        <w:t>‌</w:t>
      </w:r>
      <w:r w:rsidRPr="00541A67">
        <w:rPr>
          <w:rFonts w:ascii="Times New Roman" w:hAnsi="Times New Roman"/>
          <w:color w:val="000000"/>
          <w:sz w:val="28"/>
        </w:rPr>
        <w:t>​</w:t>
      </w:r>
    </w:p>
    <w:bookmarkEnd w:id="0"/>
    <w:p w:rsidR="00260691" w:rsidRPr="00541A67" w:rsidRDefault="00260691" w:rsidP="00541A67">
      <w:pPr>
        <w:spacing w:after="0" w:line="240" w:lineRule="auto"/>
        <w:jc w:val="center"/>
        <w:rPr>
          <w:rFonts w:ascii="Arial" w:eastAsia="Times New Roman" w:hAnsi="Arial" w:cs="Arial"/>
          <w:b/>
          <w:color w:val="252525"/>
          <w:shd w:val="clear" w:color="auto" w:fill="FFFFFF"/>
          <w:lang w:eastAsia="ru-RU"/>
        </w:rPr>
      </w:pPr>
      <w:r w:rsidRPr="00541A67">
        <w:rPr>
          <w:rFonts w:ascii="Arial" w:eastAsia="Times New Roman" w:hAnsi="Arial" w:cs="Arial"/>
          <w:b/>
          <w:color w:val="252525"/>
          <w:shd w:val="clear" w:color="auto" w:fill="FFFFFF"/>
          <w:lang w:eastAsia="ru-RU"/>
        </w:rPr>
        <w:lastRenderedPageBreak/>
        <w:t>ПОЯСНИТЕЛЬНАЯ ЗАПИСКА</w:t>
      </w:r>
    </w:p>
    <w:p w:rsidR="00541A67" w:rsidRPr="00260691" w:rsidRDefault="00541A67" w:rsidP="00541A67">
      <w:pPr>
        <w:spacing w:after="0" w:line="240" w:lineRule="auto"/>
        <w:jc w:val="center"/>
        <w:rPr>
          <w:rFonts w:ascii="Times New Roman" w:eastAsia="Times New Roman" w:hAnsi="Times New Roman" w:cs="Times New Roman"/>
          <w:sz w:val="24"/>
          <w:szCs w:val="24"/>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Программа ОБЗР обеспечивает:</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возможность выработки и закрепления у обучающихся умений и навыков, необходимых для последующей жизни;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выработку практико-ориентированных компетенций, соответствующих потребностям современности;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реализацию оптимального баланса </w:t>
      </w:r>
      <w:proofErr w:type="spellStart"/>
      <w:r w:rsidRPr="00260691">
        <w:rPr>
          <w:rFonts w:ascii="Arial" w:eastAsia="Times New Roman" w:hAnsi="Arial" w:cs="Arial"/>
          <w:color w:val="000000"/>
          <w:sz w:val="21"/>
          <w:szCs w:val="21"/>
          <w:lang w:eastAsia="ru-RU"/>
        </w:rPr>
        <w:t>межпредметных</w:t>
      </w:r>
      <w:proofErr w:type="spellEnd"/>
      <w:r w:rsidRPr="00260691">
        <w:rPr>
          <w:rFonts w:ascii="Arial" w:eastAsia="Times New Roman" w:hAnsi="Arial" w:cs="Arial"/>
          <w:color w:val="000000"/>
          <w:sz w:val="21"/>
          <w:szCs w:val="21"/>
          <w:lang w:eastAsia="ru-RU"/>
        </w:rPr>
        <w:t xml:space="preserve"> связей и их разумное </w:t>
      </w:r>
      <w:proofErr w:type="spellStart"/>
      <w:r w:rsidRPr="00260691">
        <w:rPr>
          <w:rFonts w:ascii="Arial" w:eastAsia="Times New Roman" w:hAnsi="Arial" w:cs="Arial"/>
          <w:color w:val="000000"/>
          <w:sz w:val="21"/>
          <w:szCs w:val="21"/>
          <w:lang w:eastAsia="ru-RU"/>
        </w:rPr>
        <w:t>взаимодополнение</w:t>
      </w:r>
      <w:proofErr w:type="spellEnd"/>
      <w:r w:rsidRPr="00260691">
        <w:rPr>
          <w:rFonts w:ascii="Arial" w:eastAsia="Times New Roman" w:hAnsi="Arial" w:cs="Arial"/>
          <w:color w:val="000000"/>
          <w:sz w:val="21"/>
          <w:szCs w:val="21"/>
          <w:lang w:eastAsia="ru-RU"/>
        </w:rPr>
        <w:t>, способствующее формированию практических умений и навыков.</w:t>
      </w:r>
    </w:p>
    <w:p w:rsidR="00260691" w:rsidRPr="00541A67" w:rsidRDefault="00260691" w:rsidP="00541A67">
      <w:pPr>
        <w:spacing w:after="0" w:line="240" w:lineRule="auto"/>
        <w:jc w:val="center"/>
        <w:rPr>
          <w:rFonts w:ascii="Times New Roman" w:eastAsia="Times New Roman" w:hAnsi="Times New Roman" w:cs="Times New Roman"/>
          <w:b/>
          <w:sz w:val="24"/>
          <w:szCs w:val="24"/>
          <w:lang w:eastAsia="ru-RU"/>
        </w:rPr>
      </w:pPr>
      <w:r w:rsidRPr="00541A67">
        <w:rPr>
          <w:rFonts w:ascii="Arial" w:eastAsia="Times New Roman" w:hAnsi="Arial" w:cs="Arial"/>
          <w:b/>
          <w:color w:val="252525"/>
          <w:shd w:val="clear" w:color="auto" w:fill="FFFFFF"/>
          <w:lang w:eastAsia="ru-RU"/>
        </w:rPr>
        <w:t>ОБЩАЯ ХАРАКТЕРИСТИКА УЧЕБНОГО ПРЕДМЕТА «ОСНОВЫ БЕЗОПАСНОСТИ И ЗАЩИТЫ РОДИНЫ»</w:t>
      </w:r>
    </w:p>
    <w:p w:rsidR="00541A67" w:rsidRDefault="00541A67"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модуль № 1 «Безопасное и устойчивое развитие личности, общества, государства»;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модуль № 2 «Военная подготовка. Основы военных знаний»;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модуль № 3 «Культура безопасности жизнедеятельности в современном обществе»;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модуль № 4 «Безопасность в быту»; модуль № 5 «Безопасность на транспорте»;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модуль № 6 «Безопасность в общественных местах»; модуль № 7 «Безопасность в природной среде»;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модуль № 8 «Основы медицинских знаний. Оказание первой помощи»; модуль № 9 «Безопасность в социуме»;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модуль № 10 «Безопасность в информационном пространстве»; модуль № 11 «Основы противодействия экстремизму и терроризму».</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«предвидеть опасность → по возможности её избегать → при необходимости действовать».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Программой ОБЗР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60691" w:rsidRPr="00260691" w:rsidRDefault="00260691" w:rsidP="00260691">
      <w:pPr>
        <w:shd w:val="clear" w:color="auto" w:fill="FFFFFF"/>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 этом центральной проблемой безопасности жизнедеятельности остаётся сохранение жизни и здоровья каждого человека.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1642.</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260691">
        <w:rPr>
          <w:rFonts w:ascii="Arial" w:eastAsia="Times New Roman" w:hAnsi="Arial" w:cs="Arial"/>
          <w:color w:val="000000"/>
          <w:sz w:val="21"/>
          <w:szCs w:val="21"/>
          <w:lang w:eastAsia="ru-RU"/>
        </w:rPr>
        <w:t>умений</w:t>
      </w:r>
      <w:proofErr w:type="gramEnd"/>
      <w:r w:rsidRPr="00260691">
        <w:rPr>
          <w:rFonts w:ascii="Arial" w:eastAsia="Times New Roman" w:hAnsi="Arial" w:cs="Arial"/>
          <w:color w:val="000000"/>
          <w:sz w:val="21"/>
          <w:szCs w:val="21"/>
          <w:lang w:eastAsia="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260691">
        <w:rPr>
          <w:rFonts w:ascii="Arial" w:eastAsia="Times New Roman" w:hAnsi="Arial" w:cs="Arial"/>
          <w:color w:val="000000"/>
          <w:sz w:val="21"/>
          <w:szCs w:val="21"/>
          <w:lang w:eastAsia="ru-RU"/>
        </w:rPr>
        <w:t>нейтрализовывать</w:t>
      </w:r>
      <w:proofErr w:type="spellEnd"/>
      <w:r w:rsidRPr="00260691">
        <w:rPr>
          <w:rFonts w:ascii="Arial" w:eastAsia="Times New Roman" w:hAnsi="Arial" w:cs="Arial"/>
          <w:color w:val="000000"/>
          <w:sz w:val="21"/>
          <w:szCs w:val="21"/>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260691" w:rsidRPr="00541A67" w:rsidRDefault="00260691" w:rsidP="00541A67">
      <w:pPr>
        <w:spacing w:after="0" w:line="240" w:lineRule="auto"/>
        <w:jc w:val="center"/>
        <w:rPr>
          <w:rFonts w:ascii="Times New Roman" w:eastAsia="Times New Roman" w:hAnsi="Times New Roman" w:cs="Times New Roman"/>
          <w:b/>
          <w:sz w:val="24"/>
          <w:szCs w:val="24"/>
          <w:lang w:eastAsia="ru-RU"/>
        </w:rPr>
      </w:pPr>
      <w:r w:rsidRPr="00541A67">
        <w:rPr>
          <w:rFonts w:ascii="Arial" w:eastAsia="Times New Roman" w:hAnsi="Arial" w:cs="Arial"/>
          <w:b/>
          <w:color w:val="252525"/>
          <w:shd w:val="clear" w:color="auto" w:fill="FFFFFF"/>
          <w:lang w:eastAsia="ru-RU"/>
        </w:rPr>
        <w:t>ЦЕЛЬ ИЗУЧЕНИЯ УЧЕБНОГО ПРЕДМЕТА «ОСНОВЫ БЕЗОПАСНОСТИ И ЗАЩИТЫ РОДИНЫ»</w:t>
      </w:r>
    </w:p>
    <w:p w:rsidR="00541A67" w:rsidRDefault="00541A67"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сформированность</w:t>
      </w:r>
      <w:proofErr w:type="spellEnd"/>
      <w:r w:rsidRPr="00260691">
        <w:rPr>
          <w:rFonts w:ascii="Arial" w:eastAsia="Times New Roman" w:hAnsi="Arial" w:cs="Arial"/>
          <w:color w:val="000000"/>
          <w:sz w:val="21"/>
          <w:szCs w:val="21"/>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41A67"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260691" w:rsidRPr="00260691" w:rsidRDefault="00260691" w:rsidP="00541A67">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МЕСТО ПРЕДМЕТА В УЧЕБНОМ ПЛАНЕ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Общее число часов, отведенных для изучения ОБЗР в 5-7 классах,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составляет 102 часа, по 1 часу в неделю за счет часов части учебного плана, формируемой участниками образовательных отношений.</w:t>
      </w:r>
    </w:p>
    <w:p w:rsidR="00260691" w:rsidRPr="00541A67" w:rsidRDefault="00260691" w:rsidP="00260691">
      <w:pPr>
        <w:spacing w:after="0" w:line="240" w:lineRule="auto"/>
        <w:rPr>
          <w:rFonts w:ascii="Times New Roman" w:eastAsia="Times New Roman" w:hAnsi="Times New Roman" w:cs="Times New Roman"/>
          <w:b/>
          <w:sz w:val="24"/>
          <w:szCs w:val="24"/>
          <w:lang w:eastAsia="ru-RU"/>
        </w:rPr>
      </w:pPr>
      <w:r w:rsidRPr="00541A67">
        <w:rPr>
          <w:rFonts w:ascii="Arial" w:eastAsia="Times New Roman" w:hAnsi="Arial" w:cs="Arial"/>
          <w:b/>
          <w:color w:val="252525"/>
          <w:shd w:val="clear" w:color="auto" w:fill="FFFFFF"/>
          <w:lang w:eastAsia="ru-RU"/>
        </w:rPr>
        <w:t>СОДЕРЖАНИЕ УЧЕБНОГО ПРЕДМЕТА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u w:val="single"/>
          <w:lang w:eastAsia="ru-RU"/>
        </w:rPr>
        <w:t>Основы безопасности и защиты Родины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5-7 КЛАСС</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«КУЛЬТУРА БЕЗОПАСНОСТИ ЖИЗНЕДЕЯТЕЛЬНОСТИ В СОВРЕМЕННОМ ОБЩЕСТВЕ» Человек и его безопасность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Опасности в жизни человека.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Опасные и чрезвычайные ситуации. Источники опасных ситуаций. Возникновение опасных ситуаций из-за человеческого фактора.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Основные правила безопасного поведения в различных ситуациях.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Понятия «безопасность», «безопасность жизнедеятельности». Правила безопасности жизни. Краткие сведения о системе государственной защиты в области безопасности.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Разновидности чрезвычайных ситуаций.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Понятие «чрезвычайная ситуация». Чрезвычайные ситуации природного характера. Чрезвычайные ситуации техногенного характера. Чрезвычайные ситуации социального характера.</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«ЗДОРОВЬЕ И КАК ЕГО СОХРАНИТЬ» Здоровье и факторы, влияющие на него</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Что такое здоровье и здоровый образ жизни.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Определения понятий «здоровье», «здоровый образ жизни». Физическое здоровье. Духовное здоровье. Неразрывная связь физического и духовного здоровья.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сохранить здоровье.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Режим дня. Отдых. Сон как важнейший признак здоровья. Правильная и неправильная осанка при ходьбе и при работе за письменным столом.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 необходимые элементы, требующиеся для развития организма.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Личная гигиена.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Определение понятия «гигиена». Уход за зубами. Уход за кожей. Выбор одежды по сезону. Правила гигиены на каждый день.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Предупреждение вредных привычек.</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Вред </w:t>
      </w:r>
      <w:proofErr w:type="spellStart"/>
      <w:r w:rsidRPr="00260691">
        <w:rPr>
          <w:rFonts w:ascii="Arial" w:eastAsia="Times New Roman" w:hAnsi="Arial" w:cs="Arial"/>
          <w:color w:val="000000"/>
          <w:sz w:val="21"/>
          <w:szCs w:val="21"/>
          <w:lang w:eastAsia="ru-RU"/>
        </w:rPr>
        <w:t>табакокурения</w:t>
      </w:r>
      <w:proofErr w:type="spellEnd"/>
      <w:r w:rsidRPr="00260691">
        <w:rPr>
          <w:rFonts w:ascii="Arial" w:eastAsia="Times New Roman" w:hAnsi="Arial" w:cs="Arial"/>
          <w:color w:val="000000"/>
          <w:sz w:val="21"/>
          <w:szCs w:val="21"/>
          <w:lang w:eastAsia="ru-RU"/>
        </w:rPr>
        <w:t xml:space="preserve"> и употребления спиртных напитков. Негативное отношение к приёму наркотических и </w:t>
      </w:r>
      <w:proofErr w:type="spellStart"/>
      <w:r w:rsidRPr="00260691">
        <w:rPr>
          <w:rFonts w:ascii="Arial" w:eastAsia="Times New Roman" w:hAnsi="Arial" w:cs="Arial"/>
          <w:color w:val="000000"/>
          <w:sz w:val="21"/>
          <w:szCs w:val="21"/>
          <w:lang w:eastAsia="ru-RU"/>
        </w:rPr>
        <w:t>токсикоманических</w:t>
      </w:r>
      <w:proofErr w:type="spellEnd"/>
      <w:r w:rsidRPr="00260691">
        <w:rPr>
          <w:rFonts w:ascii="Arial" w:eastAsia="Times New Roman" w:hAnsi="Arial" w:cs="Arial"/>
          <w:color w:val="000000"/>
          <w:sz w:val="21"/>
          <w:szCs w:val="21"/>
          <w:lang w:eastAsia="ru-RU"/>
        </w:rPr>
        <w:t xml:space="preserve"> веществ.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Основные правила здорового образа жизни.</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Здоровье и правила его сбережения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Факторы, способствующие сбережению здоровья. </w:t>
      </w:r>
      <w:r w:rsidRPr="00260691">
        <w:rPr>
          <w:rFonts w:ascii="Arial" w:eastAsia="Times New Roman" w:hAnsi="Arial" w:cs="Arial"/>
          <w:color w:val="000000"/>
          <w:sz w:val="21"/>
          <w:szCs w:val="21"/>
          <w:lang w:eastAsia="ru-RU"/>
        </w:rPr>
        <w:t>Правильное и неправильное питание. Закаливание организма. </w:t>
      </w:r>
      <w:r w:rsidRPr="00260691">
        <w:rPr>
          <w:rFonts w:ascii="Arial" w:eastAsia="Times New Roman" w:hAnsi="Arial" w:cs="Arial"/>
          <w:i/>
          <w:iCs/>
          <w:color w:val="000000"/>
          <w:sz w:val="21"/>
          <w:szCs w:val="21"/>
          <w:lang w:eastAsia="ru-RU"/>
        </w:rPr>
        <w:t>Факторы, разрушающие здоровье.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Долгое сидение за компьютером. Избыточный вес.</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Профилактика вредных привычек.</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Вред от употребления алкогольных напитков, табака, наркотиков. </w:t>
      </w:r>
      <w:proofErr w:type="spellStart"/>
      <w:r w:rsidRPr="00260691">
        <w:rPr>
          <w:rFonts w:ascii="Arial" w:eastAsia="Times New Roman" w:hAnsi="Arial" w:cs="Arial"/>
          <w:color w:val="000000"/>
          <w:sz w:val="21"/>
          <w:szCs w:val="21"/>
          <w:lang w:eastAsia="ru-RU"/>
        </w:rPr>
        <w:t>Игромания</w:t>
      </w:r>
      <w:proofErr w:type="spellEnd"/>
      <w:r w:rsidRPr="00260691">
        <w:rPr>
          <w:rFonts w:ascii="Arial" w:eastAsia="Times New Roman" w:hAnsi="Arial" w:cs="Arial"/>
          <w:color w:val="000000"/>
          <w:sz w:val="21"/>
          <w:szCs w:val="21"/>
          <w:lang w:eastAsia="ru-RU"/>
        </w:rPr>
        <w:t>. Компьютерная игровая зависимость. Как избежать этой зависимости.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избежать отрицательного воздействия окружающей среды на развитие и здоровье человека.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Физические, химические и социальные антропогенные факторы окружающей среды. Экологическая безопасность.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Правила личной гигиены при занятиях туризмом.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Правильный выбор одежды и обуви по сезону для участия в походе. Соблюдение правил личной гигиены в походе.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Туризм как часть комплекса ГТО.</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Чрезвычайные ситуации биолого-социального происхождения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Эпидемии.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Понятия «эпидемия», </w:t>
      </w:r>
      <w:proofErr w:type="gramStart"/>
      <w:r w:rsidRPr="00260691">
        <w:rPr>
          <w:rFonts w:ascii="Arial" w:eastAsia="Times New Roman" w:hAnsi="Arial" w:cs="Arial"/>
          <w:color w:val="000000"/>
          <w:sz w:val="21"/>
          <w:szCs w:val="21"/>
          <w:lang w:eastAsia="ru-RU"/>
        </w:rPr>
        <w:t>« пандемия</w:t>
      </w:r>
      <w:proofErr w:type="gramEnd"/>
      <w:r w:rsidRPr="00260691">
        <w:rPr>
          <w:rFonts w:ascii="Arial" w:eastAsia="Times New Roman" w:hAnsi="Arial" w:cs="Arial"/>
          <w:color w:val="000000"/>
          <w:sz w:val="21"/>
          <w:szCs w:val="21"/>
          <w:lang w:eastAsia="ru-RU"/>
        </w:rPr>
        <w:t xml:space="preserve">». Пандемия </w:t>
      </w:r>
      <w:proofErr w:type="spellStart"/>
      <w:proofErr w:type="gramStart"/>
      <w:r w:rsidRPr="00260691">
        <w:rPr>
          <w:rFonts w:ascii="Arial" w:eastAsia="Times New Roman" w:hAnsi="Arial" w:cs="Arial"/>
          <w:color w:val="000000"/>
          <w:sz w:val="21"/>
          <w:szCs w:val="21"/>
          <w:lang w:eastAsia="ru-RU"/>
        </w:rPr>
        <w:t>коронавируса</w:t>
      </w:r>
      <w:proofErr w:type="spellEnd"/>
      <w:r w:rsidRPr="00260691">
        <w:rPr>
          <w:rFonts w:ascii="Arial" w:eastAsia="Times New Roman" w:hAnsi="Arial" w:cs="Arial"/>
          <w:color w:val="000000"/>
          <w:sz w:val="21"/>
          <w:szCs w:val="21"/>
          <w:lang w:eastAsia="ru-RU"/>
        </w:rPr>
        <w:t xml:space="preserve"> .</w:t>
      </w:r>
      <w:proofErr w:type="gramEnd"/>
      <w:r w:rsidRPr="00260691">
        <w:rPr>
          <w:rFonts w:ascii="Arial" w:eastAsia="Times New Roman" w:hAnsi="Arial" w:cs="Arial"/>
          <w:color w:val="000000"/>
          <w:sz w:val="21"/>
          <w:szCs w:val="21"/>
          <w:lang w:eastAsia="ru-RU"/>
        </w:rPr>
        <w:t xml:space="preserve"> Правила профилактики </w:t>
      </w:r>
      <w:proofErr w:type="spellStart"/>
      <w:r w:rsidRPr="00260691">
        <w:rPr>
          <w:rFonts w:ascii="Arial" w:eastAsia="Times New Roman" w:hAnsi="Arial" w:cs="Arial"/>
          <w:color w:val="000000"/>
          <w:sz w:val="21"/>
          <w:szCs w:val="21"/>
          <w:lang w:eastAsia="ru-RU"/>
        </w:rPr>
        <w:t>коронавируса</w:t>
      </w:r>
      <w:proofErr w:type="spellEnd"/>
      <w:r w:rsidRPr="00260691">
        <w:rPr>
          <w:rFonts w:ascii="Arial" w:eastAsia="Times New Roman" w:hAnsi="Arial" w:cs="Arial"/>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Эпизоотии.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Понятия «эпизоотический очаг», «панзоотия». Признаки инфекционных заболеваний животных.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Эпифитотии.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Понятия «эпифитотия», «</w:t>
      </w:r>
      <w:proofErr w:type="spellStart"/>
      <w:r w:rsidRPr="00260691">
        <w:rPr>
          <w:rFonts w:ascii="Arial" w:eastAsia="Times New Roman" w:hAnsi="Arial" w:cs="Arial"/>
          <w:color w:val="000000"/>
          <w:sz w:val="21"/>
          <w:szCs w:val="21"/>
          <w:lang w:eastAsia="ru-RU"/>
        </w:rPr>
        <w:t>панфитотия</w:t>
      </w:r>
      <w:proofErr w:type="spellEnd"/>
      <w:r w:rsidRPr="00260691">
        <w:rPr>
          <w:rFonts w:ascii="Arial" w:eastAsia="Times New Roman" w:hAnsi="Arial" w:cs="Arial"/>
          <w:color w:val="000000"/>
          <w:sz w:val="21"/>
          <w:szCs w:val="21"/>
          <w:lang w:eastAsia="ru-RU"/>
        </w:rPr>
        <w:t>». Признаки инфекционных заболеваний растений.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lastRenderedPageBreak/>
        <w:t>Защита населения от чрезвычайных ситуаций биолого-социального происхождения.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Защита от эпидемий, эпизоотий, эпифитотий.</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Здоровье и здоровый образ жизни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 xml:space="preserve">Зависимость благополучия человека от его здоровья. Как сформировать индивидуальную модель здорового </w:t>
      </w:r>
      <w:proofErr w:type="spellStart"/>
      <w:r w:rsidRPr="00260691">
        <w:rPr>
          <w:rFonts w:ascii="Arial" w:eastAsia="Times New Roman" w:hAnsi="Arial" w:cs="Arial"/>
          <w:i/>
          <w:iCs/>
          <w:color w:val="000000"/>
          <w:sz w:val="21"/>
          <w:szCs w:val="21"/>
          <w:lang w:eastAsia="ru-RU"/>
        </w:rPr>
        <w:t>образажизни</w:t>
      </w:r>
      <w:proofErr w:type="spellEnd"/>
      <w:r w:rsidRPr="00260691">
        <w:rPr>
          <w:rFonts w:ascii="Arial" w:eastAsia="Times New Roman" w:hAnsi="Arial" w:cs="Arial"/>
          <w:i/>
          <w:iCs/>
          <w:color w:val="000000"/>
          <w:sz w:val="21"/>
          <w:szCs w:val="21"/>
          <w:lang w:eastAsia="ru-RU"/>
        </w:rPr>
        <w:t>. Как избежать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инфекционных заболеваний. Влияние вредных привычек на здоровье человека.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Табакокурение</w:t>
      </w:r>
      <w:proofErr w:type="spellEnd"/>
      <w:r w:rsidRPr="00260691">
        <w:rPr>
          <w:rFonts w:ascii="Arial" w:eastAsia="Times New Roman" w:hAnsi="Arial" w:cs="Arial"/>
          <w:color w:val="000000"/>
          <w:sz w:val="21"/>
          <w:szCs w:val="21"/>
          <w:lang w:eastAsia="ru-RU"/>
        </w:rPr>
        <w:t>. Электронные сигареты. Не употребляйте алкогольные напитки. Наркозависимость.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Здоровье как важная составляющая благополучия человека.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Физиологическая составляющая здоровья. Психологическая составляющая здоровья. Нравственная составляющая здоровья.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Что включает в себя здоровый образ жизни.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Обязательные правила при составлении режима дня. Преодоление социальных опасностей, угрожающих здоровью и жизни.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Значение репродуктивного здоровья для населения страны. </w:t>
      </w:r>
      <w:r w:rsidRPr="00260691">
        <w:rPr>
          <w:rFonts w:ascii="Arial" w:eastAsia="Times New Roman" w:hAnsi="Arial" w:cs="Arial"/>
          <w:color w:val="000000"/>
          <w:sz w:val="21"/>
          <w:szCs w:val="21"/>
          <w:lang w:eastAsia="ru-RU"/>
        </w:rPr>
        <w:t>Факторы, разрушающие репродуктивное здоровье. Улучшение демографической ситуации на государственном уровне.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Семейно-брачные отношения.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Репродуктивная функция семьи. Что нужно понимать </w:t>
      </w:r>
      <w:proofErr w:type="spellStart"/>
      <w:r w:rsidRPr="00260691">
        <w:rPr>
          <w:rFonts w:ascii="Arial" w:eastAsia="Times New Roman" w:hAnsi="Arial" w:cs="Arial"/>
          <w:color w:val="000000"/>
          <w:sz w:val="21"/>
          <w:szCs w:val="21"/>
          <w:lang w:eastAsia="ru-RU"/>
        </w:rPr>
        <w:t>передтем</w:t>
      </w:r>
      <w:proofErr w:type="spellEnd"/>
      <w:r w:rsidRPr="00260691">
        <w:rPr>
          <w:rFonts w:ascii="Arial" w:eastAsia="Times New Roman" w:hAnsi="Arial" w:cs="Arial"/>
          <w:color w:val="000000"/>
          <w:sz w:val="21"/>
          <w:szCs w:val="21"/>
          <w:lang w:eastAsia="ru-RU"/>
        </w:rPr>
        <w:t>, как создать семью.</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Семейное право в Российской Федерации.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положения Семейного кодекса Российской Федерации.</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«БЕЗОПАСНОСТЬ НА ТРАНСПОРТЕ» Безопасное поведение на дорогах и в транспорте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Правила поведения для пешеходов.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Дорожная разметка. Регулирование дорожного движения. Пешеходные переходы (регулируемые и нерегулируемые). Пешеходная, </w:t>
      </w:r>
      <w:proofErr w:type="spellStart"/>
      <w:r w:rsidRPr="00260691">
        <w:rPr>
          <w:rFonts w:ascii="Arial" w:eastAsia="Times New Roman" w:hAnsi="Arial" w:cs="Arial"/>
          <w:color w:val="000000"/>
          <w:sz w:val="21"/>
          <w:szCs w:val="21"/>
          <w:lang w:eastAsia="ru-RU"/>
        </w:rPr>
        <w:t>велопешеходная</w:t>
      </w:r>
      <w:proofErr w:type="spellEnd"/>
      <w:r w:rsidRPr="00260691">
        <w:rPr>
          <w:rFonts w:ascii="Arial" w:eastAsia="Times New Roman" w:hAnsi="Arial" w:cs="Arial"/>
          <w:color w:val="000000"/>
          <w:sz w:val="21"/>
          <w:szCs w:val="21"/>
          <w:lang w:eastAsia="ru-RU"/>
        </w:rPr>
        <w:t xml:space="preserve">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Правила поведения для пассажиров.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Общественный транспорт. Школьный автобус. Правила, которые необходимо выполнять пассажирам трамваев, троллейбусов, автобусов, метрополитена.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Если вы водитель велосипеда.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Движение велосипедистов согласно Правилам дорожного движения Российской Федерации. Средства индивидуальной защиты велосипедиста. Требования к техническому состоянию велосипеда.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Безопасность участников дорожного движения.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Дорожно-транспортные происшествия (ДТП) и аварийные ситуации.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Правила безопасного поведения пассажира при передвижении на автомашине. Обязанности водителя, попавшего в ДТП. Кнопка SOS в автомобиле. Аварийные ситуации в городском общественном транспорте.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Безопасность на авиационном и водном транспорте.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Что делать в случае возникновении аварийной ситуации в самолёте. Безопасность пассажиров морских и речных судов. Как вести себя при кораблекрушении.</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Безопасность в ситуациях, связанных с железнодорожным транспортом и метрополитеном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Ситуации, связанные с железнодорожным транспортом.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Зоны опасности на железной дороге. «</w:t>
      </w:r>
      <w:proofErr w:type="spellStart"/>
      <w:r w:rsidRPr="00260691">
        <w:rPr>
          <w:rFonts w:ascii="Arial" w:eastAsia="Times New Roman" w:hAnsi="Arial" w:cs="Arial"/>
          <w:color w:val="000000"/>
          <w:sz w:val="21"/>
          <w:szCs w:val="21"/>
          <w:lang w:eastAsia="ru-RU"/>
        </w:rPr>
        <w:t>Зацеперы</w:t>
      </w:r>
      <w:proofErr w:type="spellEnd"/>
      <w:r w:rsidRPr="00260691">
        <w:rPr>
          <w:rFonts w:ascii="Arial" w:eastAsia="Times New Roman" w:hAnsi="Arial" w:cs="Arial"/>
          <w:color w:val="000000"/>
          <w:sz w:val="21"/>
          <w:szCs w:val="21"/>
          <w:lang w:eastAsia="ru-RU"/>
        </w:rPr>
        <w:t>». Поездка в поезде дальнего следования. Аварийная ситуация в поезде дальнего следования.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Безопасность в метрополитене.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«БЕЗОПАСНОСТЬ В БЫТУ» Безопасность вашего жилища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Среда обитания человека.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Службы, которые всегда приходят на помощь. </w:t>
      </w:r>
      <w:r w:rsidRPr="00260691">
        <w:rPr>
          <w:rFonts w:ascii="Arial" w:eastAsia="Times New Roman" w:hAnsi="Arial" w:cs="Arial"/>
          <w:color w:val="000000"/>
          <w:sz w:val="21"/>
          <w:szCs w:val="21"/>
          <w:lang w:eastAsia="ru-RU"/>
        </w:rPr>
        <w:t>Правила вызова экстренных служб. Единый номер 112. </w:t>
      </w:r>
      <w:r w:rsidRPr="00260691">
        <w:rPr>
          <w:rFonts w:ascii="Arial" w:eastAsia="Times New Roman" w:hAnsi="Arial" w:cs="Arial"/>
          <w:i/>
          <w:iCs/>
          <w:color w:val="000000"/>
          <w:sz w:val="21"/>
          <w:szCs w:val="21"/>
          <w:lang w:eastAsia="ru-RU"/>
        </w:rPr>
        <w:t>Основные правила безопасности на улице.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в вечернее время. Безопасность в толпе.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Безопасность дома.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Источники опасности в современном жилище. Бытовой газ — источник повышенной опасности. Гигиена жилища.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Безопасность в подъезде и на игровой площадке.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правила безопасности в подъезде и лифте, которые надо соблюдать, чтобы не подвергнуться нападению. Основные правила безопасного поведения на игровой площадке.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вести себя при пожаре.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поведения, если пожар в квартире. Рекомендации, как избежать пожара.</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Безопасность в повседневной жизни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Пожарная безопасность в помещениях.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Пожар на кухне, на балконе. Меры предосторожности при работе с печью.</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Электробезопасность в повседневной жизни.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Меры предосторожности при использовании электроприборов.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Средства бытовой химии.</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Безопасность в быту</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lastRenderedPageBreak/>
        <w:t>Обеспечение личной безопасности в быту.</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Пользование водопроводом, канализацией и мусоропроводом.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Употребление лекарств. Потеря ключей.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Пожары в зданиях.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причины пожаров в зданиях. Основные поражающие факторы пожара. Правила использования электроприборов. Как вести себя при пожаре в общественном месте.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Предупреждение пожаров и меры по защите населения.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Пожарная профилактика. Основные задачи пожарной охраны. Государственная противопожарная служба (ГПС), её функции. </w:t>
      </w:r>
      <w:r w:rsidRPr="00260691">
        <w:rPr>
          <w:rFonts w:ascii="Arial" w:eastAsia="Times New Roman" w:hAnsi="Arial" w:cs="Arial"/>
          <w:i/>
          <w:iCs/>
          <w:color w:val="000000"/>
          <w:sz w:val="21"/>
          <w:szCs w:val="21"/>
          <w:lang w:eastAsia="ru-RU"/>
        </w:rPr>
        <w:t>Права и обязанности граждан в области пожарной безопасности. </w:t>
      </w:r>
      <w:r w:rsidRPr="00260691">
        <w:rPr>
          <w:rFonts w:ascii="Arial" w:eastAsia="Times New Roman" w:hAnsi="Arial" w:cs="Arial"/>
          <w:color w:val="000000"/>
          <w:sz w:val="21"/>
          <w:szCs w:val="21"/>
          <w:lang w:eastAsia="ru-RU"/>
        </w:rPr>
        <w:t>Ответственность за нарушение требований пожарной безопасности.</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«БЕЗОПАСНОСТЬ В СОЦИУМЕ» Безопасность в криминогенных ситуациях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избежать контактов со злоумышленниками и преступной средой. </w:t>
      </w:r>
      <w:r w:rsidRPr="00260691">
        <w:rPr>
          <w:rFonts w:ascii="Arial" w:eastAsia="Times New Roman" w:hAnsi="Arial" w:cs="Arial"/>
          <w:color w:val="000000"/>
          <w:sz w:val="21"/>
          <w:szCs w:val="21"/>
          <w:lang w:eastAsia="ru-RU"/>
        </w:rPr>
        <w:t xml:space="preserve">Понятие «криминогенная ситуация». Разновидности преступлений. Правила безопасного поведения на улице, в образовательной организации, дома, которые необходимо соблюдать, чтобы не </w:t>
      </w:r>
      <w:proofErr w:type="spellStart"/>
      <w:r w:rsidRPr="00260691">
        <w:rPr>
          <w:rFonts w:ascii="Arial" w:eastAsia="Times New Roman" w:hAnsi="Arial" w:cs="Arial"/>
          <w:color w:val="000000"/>
          <w:sz w:val="21"/>
          <w:szCs w:val="21"/>
          <w:lang w:eastAsia="ru-RU"/>
        </w:rPr>
        <w:t>статьжертвой</w:t>
      </w:r>
      <w:proofErr w:type="spellEnd"/>
      <w:r w:rsidRPr="00260691">
        <w:rPr>
          <w:rFonts w:ascii="Arial" w:eastAsia="Times New Roman" w:hAnsi="Arial" w:cs="Arial"/>
          <w:color w:val="000000"/>
          <w:sz w:val="21"/>
          <w:szCs w:val="21"/>
          <w:lang w:eastAsia="ru-RU"/>
        </w:rPr>
        <w:t xml:space="preserve"> злоумышленников. </w:t>
      </w:r>
      <w:r w:rsidRPr="00260691">
        <w:rPr>
          <w:rFonts w:ascii="Arial" w:eastAsia="Times New Roman" w:hAnsi="Arial" w:cs="Arial"/>
          <w:i/>
          <w:iCs/>
          <w:color w:val="000000"/>
          <w:sz w:val="21"/>
          <w:szCs w:val="21"/>
          <w:lang w:eastAsia="ru-RU"/>
        </w:rPr>
        <w:t>Советы на всю жизнь.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Полезные правила, которые помогут детям и подросткам избежать криминальных угроз.</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Как улучшить отношения с окружающими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Стресс и стрессовые ситуации.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 xml:space="preserve">Как снизить влияние стресса на поведение и общее </w:t>
      </w:r>
      <w:proofErr w:type="spellStart"/>
      <w:r w:rsidRPr="00260691">
        <w:rPr>
          <w:rFonts w:ascii="Arial" w:eastAsia="Times New Roman" w:hAnsi="Arial" w:cs="Arial"/>
          <w:i/>
          <w:iCs/>
          <w:color w:val="000000"/>
          <w:sz w:val="21"/>
          <w:szCs w:val="21"/>
          <w:lang w:eastAsia="ru-RU"/>
        </w:rPr>
        <w:t>состояниечеловека</w:t>
      </w:r>
      <w:proofErr w:type="spellEnd"/>
      <w:r w:rsidRPr="00260691">
        <w:rPr>
          <w:rFonts w:ascii="Arial" w:eastAsia="Times New Roman" w:hAnsi="Arial" w:cs="Arial"/>
          <w:i/>
          <w:iCs/>
          <w:color w:val="000000"/>
          <w:sz w:val="21"/>
          <w:szCs w:val="21"/>
          <w:lang w:eastAsia="ru-RU"/>
        </w:rPr>
        <w:t>. </w:t>
      </w:r>
      <w:r w:rsidRPr="00260691">
        <w:rPr>
          <w:rFonts w:ascii="Arial" w:eastAsia="Times New Roman" w:hAnsi="Arial" w:cs="Arial"/>
          <w:color w:val="000000"/>
          <w:sz w:val="21"/>
          <w:szCs w:val="21"/>
          <w:lang w:eastAsia="ru-RU"/>
        </w:rPr>
        <w:t xml:space="preserve">Методы самовнушения, </w:t>
      </w:r>
      <w:proofErr w:type="spellStart"/>
      <w:r w:rsidRPr="00260691">
        <w:rPr>
          <w:rFonts w:ascii="Arial" w:eastAsia="Times New Roman" w:hAnsi="Arial" w:cs="Arial"/>
          <w:color w:val="000000"/>
          <w:sz w:val="21"/>
          <w:szCs w:val="21"/>
          <w:lang w:eastAsia="ru-RU"/>
        </w:rPr>
        <w:t>самоубеждения</w:t>
      </w:r>
      <w:proofErr w:type="spellEnd"/>
      <w:r w:rsidRPr="00260691">
        <w:rPr>
          <w:rFonts w:ascii="Arial" w:eastAsia="Times New Roman" w:hAnsi="Arial" w:cs="Arial"/>
          <w:color w:val="000000"/>
          <w:sz w:val="21"/>
          <w:szCs w:val="21"/>
          <w:lang w:eastAsia="ru-RU"/>
        </w:rPr>
        <w:t xml:space="preserve"> и </w:t>
      </w:r>
      <w:proofErr w:type="spellStart"/>
      <w:r w:rsidRPr="00260691">
        <w:rPr>
          <w:rFonts w:ascii="Arial" w:eastAsia="Times New Roman" w:hAnsi="Arial" w:cs="Arial"/>
          <w:color w:val="000000"/>
          <w:sz w:val="21"/>
          <w:szCs w:val="21"/>
          <w:lang w:eastAsia="ru-RU"/>
        </w:rPr>
        <w:t>самоприказа</w:t>
      </w:r>
      <w:proofErr w:type="spellEnd"/>
      <w:r w:rsidRPr="00260691">
        <w:rPr>
          <w:rFonts w:ascii="Arial" w:eastAsia="Times New Roman" w:hAnsi="Arial" w:cs="Arial"/>
          <w:color w:val="000000"/>
          <w:sz w:val="21"/>
          <w:szCs w:val="21"/>
          <w:lang w:eastAsia="ru-RU"/>
        </w:rPr>
        <w:t xml:space="preserve"> в </w:t>
      </w:r>
      <w:proofErr w:type="spellStart"/>
      <w:r w:rsidRPr="00260691">
        <w:rPr>
          <w:rFonts w:ascii="Arial" w:eastAsia="Times New Roman" w:hAnsi="Arial" w:cs="Arial"/>
          <w:color w:val="000000"/>
          <w:sz w:val="21"/>
          <w:szCs w:val="21"/>
          <w:lang w:eastAsia="ru-RU"/>
        </w:rPr>
        <w:t>борьбесо</w:t>
      </w:r>
      <w:proofErr w:type="spellEnd"/>
      <w:r w:rsidRPr="00260691">
        <w:rPr>
          <w:rFonts w:ascii="Arial" w:eastAsia="Times New Roman" w:hAnsi="Arial" w:cs="Arial"/>
          <w:color w:val="000000"/>
          <w:sz w:val="21"/>
          <w:szCs w:val="21"/>
          <w:lang w:eastAsia="ru-RU"/>
        </w:rPr>
        <w:t xml:space="preserve"> стрессом. </w:t>
      </w:r>
      <w:r w:rsidRPr="00260691">
        <w:rPr>
          <w:rFonts w:ascii="Arial" w:eastAsia="Times New Roman" w:hAnsi="Arial" w:cs="Arial"/>
          <w:i/>
          <w:iCs/>
          <w:color w:val="000000"/>
          <w:sz w:val="21"/>
          <w:szCs w:val="21"/>
          <w:lang w:eastAsia="ru-RU"/>
        </w:rPr>
        <w:t>Конфликт — особенности общения.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избежать конфликтной ситуации. Побег из дома. Единый общероссийский телефон доверия для детей, подростков и их родителей.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Безопасность в социальных сетях.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не стать жертвой принуждения к самоубийству (суициду). Как противостоять опасностям вовлечения в группы смерти.</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Опасности вовлечения в экстремистские субкультуры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w:t>
      </w:r>
      <w:proofErr w:type="spellStart"/>
      <w:r w:rsidRPr="00260691">
        <w:rPr>
          <w:rFonts w:ascii="Arial" w:eastAsia="Times New Roman" w:hAnsi="Arial" w:cs="Arial"/>
          <w:i/>
          <w:iCs/>
          <w:color w:val="000000"/>
          <w:sz w:val="21"/>
          <w:szCs w:val="21"/>
          <w:lang w:eastAsia="ru-RU"/>
        </w:rPr>
        <w:t>Колумбайн</w:t>
      </w:r>
      <w:proofErr w:type="spellEnd"/>
      <w:r w:rsidRPr="00260691">
        <w:rPr>
          <w:rFonts w:ascii="Arial" w:eastAsia="Times New Roman" w:hAnsi="Arial" w:cs="Arial"/>
          <w:i/>
          <w:iCs/>
          <w:color w:val="000000"/>
          <w:sz w:val="21"/>
          <w:szCs w:val="21"/>
          <w:lang w:eastAsia="ru-RU"/>
        </w:rPr>
        <w:t>» и «</w:t>
      </w:r>
      <w:proofErr w:type="spellStart"/>
      <w:r w:rsidRPr="00260691">
        <w:rPr>
          <w:rFonts w:ascii="Arial" w:eastAsia="Times New Roman" w:hAnsi="Arial" w:cs="Arial"/>
          <w:i/>
          <w:iCs/>
          <w:color w:val="000000"/>
          <w:sz w:val="21"/>
          <w:szCs w:val="21"/>
          <w:lang w:eastAsia="ru-RU"/>
        </w:rPr>
        <w:t>скулшутинг</w:t>
      </w:r>
      <w:proofErr w:type="spellEnd"/>
      <w:r w:rsidRPr="00260691">
        <w:rPr>
          <w:rFonts w:ascii="Arial" w:eastAsia="Times New Roman" w:hAnsi="Arial" w:cs="Arial"/>
          <w:i/>
          <w:iCs/>
          <w:color w:val="000000"/>
          <w:sz w:val="21"/>
          <w:szCs w:val="21"/>
          <w:lang w:eastAsia="ru-RU"/>
        </w:rPr>
        <w:t>» — опасные враги общества.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Признаки агрессивного поведения у подростков. Не позволяйте собой манипулировать. Как противостоять манипуляциям в информационной среде.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Противодействие вовлечению в криминальные сообщества.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Признаки воздействия криминальных сообществ на учащихся. Что нужно делать, чтобы снизить риск попадания под влияние криминальных структур.</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 xml:space="preserve">МОДУЛЬ «ОСНОВЫ ПРОТИВОДЕЙСТВИЯЭКСТРЕМИЗМУ И ТЕРРОРИЗМУ» Экстремизм и терроризм — угрозы личности, </w:t>
      </w:r>
      <w:proofErr w:type="spellStart"/>
      <w:r w:rsidRPr="00260691">
        <w:rPr>
          <w:rFonts w:ascii="Arial" w:eastAsia="Times New Roman" w:hAnsi="Arial" w:cs="Arial"/>
          <w:color w:val="252525"/>
          <w:shd w:val="clear" w:color="auto" w:fill="FFFFFF"/>
          <w:lang w:eastAsia="ru-RU"/>
        </w:rPr>
        <w:t>обществуи</w:t>
      </w:r>
      <w:proofErr w:type="spellEnd"/>
      <w:r w:rsidRPr="00260691">
        <w:rPr>
          <w:rFonts w:ascii="Arial" w:eastAsia="Times New Roman" w:hAnsi="Arial" w:cs="Arial"/>
          <w:color w:val="252525"/>
          <w:shd w:val="clear" w:color="auto" w:fill="FFFFFF"/>
          <w:lang w:eastAsia="ru-RU"/>
        </w:rPr>
        <w:t xml:space="preserve"> государству</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Что такое экстремизм.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Понятия «экстремизм», «экстремистская деятельность». Опасные формы экстремистской деятельности. Ответственность за экстремистскую деятельность.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lastRenderedPageBreak/>
        <w:t>Терроризм — крайняя форма экстремизма.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Понятие «терроризм». Различные виды террористической деятельности. Ложные сообщения о терактах. Формы проявления терроризма. Ответственность несовершеннолетних за участие в террористической деятельности.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Правила безопасного поведения при угрозе или совершении террористического акта.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Признаки наличия взрывного устройства. Правила </w:t>
      </w:r>
      <w:proofErr w:type="spellStart"/>
      <w:r w:rsidRPr="00260691">
        <w:rPr>
          <w:rFonts w:ascii="Arial" w:eastAsia="Times New Roman" w:hAnsi="Arial" w:cs="Arial"/>
          <w:color w:val="000000"/>
          <w:sz w:val="21"/>
          <w:szCs w:val="21"/>
          <w:lang w:eastAsia="ru-RU"/>
        </w:rPr>
        <w:t>поведенияв</w:t>
      </w:r>
      <w:proofErr w:type="spellEnd"/>
      <w:r w:rsidRPr="00260691">
        <w:rPr>
          <w:rFonts w:ascii="Arial" w:eastAsia="Times New Roman" w:hAnsi="Arial" w:cs="Arial"/>
          <w:color w:val="000000"/>
          <w:sz w:val="21"/>
          <w:szCs w:val="21"/>
          <w:lang w:eastAsia="ru-RU"/>
        </w:rPr>
        <w:t xml:space="preserve"> различных ситуациях, связанных с проявлением террористической деятельности.</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Терроризм — угроза обществу и каждому</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государство борется с терроризмом.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Государственное законодательство о борьбе с терроризмом. Основные задачи Национального антитеррористического комитета(НАК).</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Особенности современного терроризма.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Виды современной террористической деятельности. Телефонные террористы.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не стать пособником террористов.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действуют вербовщики террористических организаций. Статьи Уголовного кодекса Российской Федерации, предусмотренные за террористическую деятельность, в том числе для лиц, которым исполнилось на момент преступления 14 лет.</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Формирование антитеррористического поведения. </w:t>
      </w:r>
      <w:r w:rsidRPr="00260691">
        <w:rPr>
          <w:rFonts w:ascii="Arial" w:eastAsia="Times New Roman" w:hAnsi="Arial" w:cs="Arial"/>
          <w:b/>
          <w:bCs/>
          <w:color w:val="000000"/>
          <w:sz w:val="21"/>
          <w:szCs w:val="21"/>
          <w:lang w:eastAsia="ru-RU"/>
        </w:rPr>
        <w:t>Противодействие экстремизму и терроризму </w:t>
      </w:r>
      <w:r w:rsidRPr="00260691">
        <w:rPr>
          <w:rFonts w:ascii="Arial" w:eastAsia="Times New Roman" w:hAnsi="Arial" w:cs="Arial"/>
          <w:i/>
          <w:iCs/>
          <w:color w:val="000000"/>
          <w:sz w:val="21"/>
          <w:szCs w:val="21"/>
          <w:lang w:eastAsia="ru-RU"/>
        </w:rPr>
        <w:t>Терроризм — угроза национальной безопасности России.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 xml:space="preserve">Основные нормативно-правовые акты по </w:t>
      </w:r>
      <w:proofErr w:type="spellStart"/>
      <w:r w:rsidRPr="00260691">
        <w:rPr>
          <w:rFonts w:ascii="Arial" w:eastAsia="Times New Roman" w:hAnsi="Arial" w:cs="Arial"/>
          <w:i/>
          <w:iCs/>
          <w:color w:val="000000"/>
          <w:sz w:val="21"/>
          <w:szCs w:val="21"/>
          <w:lang w:eastAsia="ru-RU"/>
        </w:rPr>
        <w:t>противодействиюэкстремизму</w:t>
      </w:r>
      <w:proofErr w:type="spellEnd"/>
      <w:r w:rsidRPr="00260691">
        <w:rPr>
          <w:rFonts w:ascii="Arial" w:eastAsia="Times New Roman" w:hAnsi="Arial" w:cs="Arial"/>
          <w:i/>
          <w:iCs/>
          <w:color w:val="000000"/>
          <w:sz w:val="21"/>
          <w:szCs w:val="21"/>
          <w:lang w:eastAsia="ru-RU"/>
        </w:rPr>
        <w:t xml:space="preserve"> и терроризму.</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Федеральные законы «О противодействии экстремистской деятельности», «О противодействии терроризму» и другие документы.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Общегосударственное противодействие терроризму.</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задачи противодействия терроризму. Основные направления предупреждения (профилактики) терроризма. Силовые ведомства, привлекаемые к антитеррористической деятельности.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Противодействие вовлечению в сообщества экстремистской направленности.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Праворадикальные сообщества. Леворадикальные сообщества. Как избежать вовлечения в радикальные сообщества и не попасть под влияние экстремистской идеологии. Общие правила Интернет-безопасности с целью противостояния экстремизму и терроризму.</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Правила поведения в различных ситуациях, связанных с антитеррористической безопасностью.</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Обнаружение подозрительного предмета, который может оказаться взрывным устройством. Захват в заложники. Правила поведения при захвате самолёта террористами. Обеспечение безопасности при перестрелке.</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«БЕЗОПАСНОСТЬ В ИНФОРМАЦИОННОМ ПРОСТРАНСТВЕ» Безопасность в информационной среде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Что такое информационная среда.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Понятия «информационная среда», «информационная безопасность». Основные источники информации.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Безопасное использование информационных ресурсов.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Понятие «</w:t>
      </w:r>
      <w:proofErr w:type="spellStart"/>
      <w:r w:rsidRPr="00260691">
        <w:rPr>
          <w:rFonts w:ascii="Arial" w:eastAsia="Times New Roman" w:hAnsi="Arial" w:cs="Arial"/>
          <w:color w:val="000000"/>
          <w:sz w:val="21"/>
          <w:szCs w:val="21"/>
          <w:lang w:eastAsia="ru-RU"/>
        </w:rPr>
        <w:t>киберзависимость</w:t>
      </w:r>
      <w:proofErr w:type="spellEnd"/>
      <w:r w:rsidRPr="00260691">
        <w:rPr>
          <w:rFonts w:ascii="Arial" w:eastAsia="Times New Roman" w:hAnsi="Arial" w:cs="Arial"/>
          <w:color w:val="000000"/>
          <w:sz w:val="21"/>
          <w:szCs w:val="21"/>
          <w:lang w:eastAsia="ru-RU"/>
        </w:rPr>
        <w:t>». Правила безопасности для защиты от информационных угроз и опасностей.</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Безопасность в Интернете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Информационная безопасность.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Информационная безопасность детей. Угроза информационной безопасности. Основные правила поведения в социальных сетях.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Компьютерная </w:t>
      </w:r>
      <w:proofErr w:type="spellStart"/>
      <w:r w:rsidRPr="00260691">
        <w:rPr>
          <w:rFonts w:ascii="Arial" w:eastAsia="Times New Roman" w:hAnsi="Arial" w:cs="Arial"/>
          <w:i/>
          <w:iCs/>
          <w:color w:val="000000"/>
          <w:sz w:val="21"/>
          <w:szCs w:val="21"/>
          <w:lang w:eastAsia="ru-RU"/>
        </w:rPr>
        <w:t>игромания</w:t>
      </w:r>
      <w:proofErr w:type="spellEnd"/>
      <w:r w:rsidRPr="00260691">
        <w:rPr>
          <w:rFonts w:ascii="Arial" w:eastAsia="Times New Roman" w:hAnsi="Arial" w:cs="Arial"/>
          <w:i/>
          <w:iCs/>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Признаки заболевания у подростков, слишком увлечённых компьютерными играми.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Деструктивное поведение в социальных сетях. Как не стать жертвой </w:t>
      </w:r>
      <w:proofErr w:type="spellStart"/>
      <w:r w:rsidRPr="00260691">
        <w:rPr>
          <w:rFonts w:ascii="Arial" w:eastAsia="Times New Roman" w:hAnsi="Arial" w:cs="Arial"/>
          <w:i/>
          <w:iCs/>
          <w:color w:val="000000"/>
          <w:sz w:val="21"/>
          <w:szCs w:val="21"/>
          <w:lang w:eastAsia="ru-RU"/>
        </w:rPr>
        <w:t>кибербуллинга</w:t>
      </w:r>
      <w:proofErr w:type="spellEnd"/>
      <w:r w:rsidRPr="00260691">
        <w:rPr>
          <w:rFonts w:ascii="Arial" w:eastAsia="Times New Roman" w:hAnsi="Arial" w:cs="Arial"/>
          <w:i/>
          <w:iCs/>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Понятия «</w:t>
      </w:r>
      <w:proofErr w:type="spellStart"/>
      <w:r w:rsidRPr="00260691">
        <w:rPr>
          <w:rFonts w:ascii="Arial" w:eastAsia="Times New Roman" w:hAnsi="Arial" w:cs="Arial"/>
          <w:color w:val="000000"/>
          <w:sz w:val="21"/>
          <w:szCs w:val="21"/>
          <w:lang w:eastAsia="ru-RU"/>
        </w:rPr>
        <w:t>буллинг</w:t>
      </w:r>
      <w:proofErr w:type="spellEnd"/>
      <w:r w:rsidRPr="00260691">
        <w:rPr>
          <w:rFonts w:ascii="Arial" w:eastAsia="Times New Roman" w:hAnsi="Arial" w:cs="Arial"/>
          <w:color w:val="000000"/>
          <w:sz w:val="21"/>
          <w:szCs w:val="21"/>
          <w:lang w:eastAsia="ru-RU"/>
        </w:rPr>
        <w:t>», «</w:t>
      </w:r>
      <w:proofErr w:type="spellStart"/>
      <w:r w:rsidRPr="00260691">
        <w:rPr>
          <w:rFonts w:ascii="Arial" w:eastAsia="Times New Roman" w:hAnsi="Arial" w:cs="Arial"/>
          <w:color w:val="000000"/>
          <w:sz w:val="21"/>
          <w:szCs w:val="21"/>
          <w:lang w:eastAsia="ru-RU"/>
        </w:rPr>
        <w:t>кибербуллинг</w:t>
      </w:r>
      <w:proofErr w:type="spellEnd"/>
      <w:r w:rsidRPr="00260691">
        <w:rPr>
          <w:rFonts w:ascii="Arial" w:eastAsia="Times New Roman" w:hAnsi="Arial" w:cs="Arial"/>
          <w:color w:val="000000"/>
          <w:sz w:val="21"/>
          <w:szCs w:val="21"/>
          <w:lang w:eastAsia="ru-RU"/>
        </w:rPr>
        <w:t>». Способы избежать контактов с компьютерными агрессорами.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не стать жертвой мошенничества в социальных сетях.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Как распознать действия </w:t>
      </w:r>
      <w:proofErr w:type="spellStart"/>
      <w:r w:rsidRPr="00260691">
        <w:rPr>
          <w:rFonts w:ascii="Arial" w:eastAsia="Times New Roman" w:hAnsi="Arial" w:cs="Arial"/>
          <w:color w:val="000000"/>
          <w:sz w:val="21"/>
          <w:szCs w:val="21"/>
          <w:lang w:eastAsia="ru-RU"/>
        </w:rPr>
        <w:t>кибермошенников</w:t>
      </w:r>
      <w:proofErr w:type="spellEnd"/>
      <w:r w:rsidRPr="00260691">
        <w:rPr>
          <w:rFonts w:ascii="Arial" w:eastAsia="Times New Roman" w:hAnsi="Arial" w:cs="Arial"/>
          <w:color w:val="000000"/>
          <w:sz w:val="21"/>
          <w:szCs w:val="21"/>
          <w:lang w:eastAsia="ru-RU"/>
        </w:rPr>
        <w:t>. Как защитить свои денежные средства при использовании платёжных средств в Интернете.</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«БЕЗОПАСНОСТЬ В ПРИРОДНОЙ СРЕДЕ» Безопасность в различных погодных условиях и при стихийных бедствиях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погодные условия могут влиять на безопасность человека.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Ветер. Гроза. Молния. Правила поведения при грозе. </w:t>
      </w:r>
      <w:proofErr w:type="spellStart"/>
      <w:r w:rsidRPr="00260691">
        <w:rPr>
          <w:rFonts w:ascii="Arial" w:eastAsia="Times New Roman" w:hAnsi="Arial" w:cs="Arial"/>
          <w:color w:val="000000"/>
          <w:sz w:val="21"/>
          <w:szCs w:val="21"/>
          <w:lang w:eastAsia="ru-RU"/>
        </w:rPr>
        <w:t>Гололёди</w:t>
      </w:r>
      <w:proofErr w:type="spellEnd"/>
      <w:r w:rsidRPr="00260691">
        <w:rPr>
          <w:rFonts w:ascii="Arial" w:eastAsia="Times New Roman" w:hAnsi="Arial" w:cs="Arial"/>
          <w:color w:val="000000"/>
          <w:sz w:val="21"/>
          <w:szCs w:val="21"/>
          <w:lang w:eastAsia="ru-RU"/>
        </w:rPr>
        <w:t xml:space="preserve"> гололедица.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Безопасное поведение на водоёмах.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поведения на замёрзшем водоёме. Безопасность при купании в водоёмах летом.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Стихийные бедствия и связанные с ними опасности.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Землетрясение. Наводнение. Ураган. Сель. Оползень. </w:t>
      </w:r>
      <w:proofErr w:type="spellStart"/>
      <w:r w:rsidRPr="00260691">
        <w:rPr>
          <w:rFonts w:ascii="Arial" w:eastAsia="Times New Roman" w:hAnsi="Arial" w:cs="Arial"/>
          <w:color w:val="000000"/>
          <w:sz w:val="21"/>
          <w:szCs w:val="21"/>
          <w:lang w:eastAsia="ru-RU"/>
        </w:rPr>
        <w:t>Правилаповедения</w:t>
      </w:r>
      <w:proofErr w:type="spellEnd"/>
      <w:r w:rsidRPr="00260691">
        <w:rPr>
          <w:rFonts w:ascii="Arial" w:eastAsia="Times New Roman" w:hAnsi="Arial" w:cs="Arial"/>
          <w:color w:val="000000"/>
          <w:sz w:val="21"/>
          <w:szCs w:val="21"/>
          <w:lang w:eastAsia="ru-RU"/>
        </w:rPr>
        <w:t xml:space="preserve"> во время стихийных бедствий.</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Безопасное поведение на природе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Безопасное поведение в туристских походах.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меры безопасности в туристских походах. Если турист отстал от группы.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Виды туристских походов.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Однодневные и многодневные, местные и дальние </w:t>
      </w:r>
      <w:proofErr w:type="spellStart"/>
      <w:r w:rsidRPr="00260691">
        <w:rPr>
          <w:rFonts w:ascii="Arial" w:eastAsia="Times New Roman" w:hAnsi="Arial" w:cs="Arial"/>
          <w:color w:val="000000"/>
          <w:sz w:val="21"/>
          <w:szCs w:val="21"/>
          <w:lang w:eastAsia="ru-RU"/>
        </w:rPr>
        <w:t>туристскиепоходы</w:t>
      </w:r>
      <w:proofErr w:type="spellEnd"/>
      <w:r w:rsidRPr="00260691">
        <w:rPr>
          <w:rFonts w:ascii="Arial" w:eastAsia="Times New Roman" w:hAnsi="Arial" w:cs="Arial"/>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ориентироваться на местности.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Ориентирование по Солнцу. Ориентирование по природным признакам.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Ориентирование по местным признакам. Способы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определения сторон горизонта по компасу, небесным светилами карте.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Подготовка к проведению туристского похода.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 xml:space="preserve">Приметы, по которым можно определить </w:t>
      </w:r>
      <w:proofErr w:type="spellStart"/>
      <w:r w:rsidRPr="00260691">
        <w:rPr>
          <w:rFonts w:ascii="Arial" w:eastAsia="Times New Roman" w:hAnsi="Arial" w:cs="Arial"/>
          <w:i/>
          <w:iCs/>
          <w:color w:val="000000"/>
          <w:sz w:val="21"/>
          <w:szCs w:val="21"/>
          <w:lang w:eastAsia="ru-RU"/>
        </w:rPr>
        <w:t>погоду.Как</w:t>
      </w:r>
      <w:proofErr w:type="spellEnd"/>
      <w:r w:rsidRPr="00260691">
        <w:rPr>
          <w:rFonts w:ascii="Arial" w:eastAsia="Times New Roman" w:hAnsi="Arial" w:cs="Arial"/>
          <w:i/>
          <w:iCs/>
          <w:color w:val="000000"/>
          <w:sz w:val="21"/>
          <w:szCs w:val="21"/>
          <w:lang w:eastAsia="ru-RU"/>
        </w:rPr>
        <w:t> развести костёр при разной погоде.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Выбор места для костра и его розжиг. Виды костров.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Если в лесу вас застигла гроза.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Признаки приближающейся грозы. Правильное размещение в укрытии во время грозы.</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Правила безопасного поведения в различных видах походов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Советы на всю жизнь.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Пеший поход. Ведущий турист. Замыкающий турист. Техника движения по равнинной и пересечённой местности. Устройство бивака.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Лыжные походы.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Особенности снаряжения. Организация движения.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Горные походы.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Организация движения при подъёме и спуске.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Водные походы. Способы и средства самопомощи и взаимопомощи в водных походах.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Плавучие средства. Общий распорядок ходового дня. </w:t>
      </w:r>
      <w:proofErr w:type="spellStart"/>
      <w:r w:rsidRPr="00260691">
        <w:rPr>
          <w:rFonts w:ascii="Arial" w:eastAsia="Times New Roman" w:hAnsi="Arial" w:cs="Arial"/>
          <w:color w:val="000000"/>
          <w:sz w:val="21"/>
          <w:szCs w:val="21"/>
          <w:lang w:eastAsia="ru-RU"/>
        </w:rPr>
        <w:t>Правиладействия</w:t>
      </w:r>
      <w:proofErr w:type="spellEnd"/>
      <w:r w:rsidRPr="00260691">
        <w:rPr>
          <w:rFonts w:ascii="Arial" w:eastAsia="Times New Roman" w:hAnsi="Arial" w:cs="Arial"/>
          <w:color w:val="000000"/>
          <w:sz w:val="21"/>
          <w:szCs w:val="21"/>
          <w:lang w:eastAsia="ru-RU"/>
        </w:rPr>
        <w:t xml:space="preserve"> во время аварии судна.</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Безопасное поведение при автономном существовании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Поведение человека в условиях автономного существования в природной среде.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Факторы, способствующие и препятствующие выживанию при автономном существовании.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Добровольная и вынужденная автономия человека в природной среде.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Характерные особенности добровольного и вынужденного существования в природе.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Организация ночлега при автономном существовании.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Сооружение временного жилища. Добывание огня с помощью различных предметов.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добыть питьё и пищу в условиях автономии.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Растения, грибы, орехи, которые можно употреблять в пищу. Очистка и обеззараживание вод.</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подать сигналы бедствия.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Различные средства аварийной сигнализации. </w:t>
      </w:r>
      <w:r w:rsidRPr="00260691">
        <w:rPr>
          <w:rFonts w:ascii="Arial" w:eastAsia="Times New Roman" w:hAnsi="Arial" w:cs="Arial"/>
          <w:b/>
          <w:bCs/>
          <w:color w:val="000000"/>
          <w:sz w:val="21"/>
          <w:szCs w:val="21"/>
          <w:lang w:eastAsia="ru-RU"/>
        </w:rPr>
        <w:t>Опасные встречи в природных условиях </w:t>
      </w:r>
      <w:r w:rsidRPr="00260691">
        <w:rPr>
          <w:rFonts w:ascii="Arial" w:eastAsia="Times New Roman" w:hAnsi="Arial" w:cs="Arial"/>
          <w:i/>
          <w:iCs/>
          <w:color w:val="000000"/>
          <w:sz w:val="21"/>
          <w:szCs w:val="21"/>
          <w:lang w:eastAsia="ru-RU"/>
        </w:rPr>
        <w:t>Безопасность при встрече с дикими животными.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поведения при встрече с дикими животными (лосем, кабаном, волком, медведем и др.</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Безопасность при встрече со змеёй.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lastRenderedPageBreak/>
        <w:t>Защита от комаров, мошки и других насекомых. Профилактика клещевого энцефалита.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Клещевой вирусный энцефалит, его переносчики, места и время передачи, последствия заболевания. Способы удаления клещей с тела.</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Чрезвычайные ситуации природного характера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Классификация чрезвычайных ситуаций природного характера. Чрезвычайные ситуации геологического происхождения. Землетрясение.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при подготовке к землетрясению. Что нужно делать во время землетрясения.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Чрезвычайные ситуации геологического происхождения. Извержения вулканов. Оползни, обвалы.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Что нужно делать при поступившем сигнале о начале стихийного бедствия геологического происхождения.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Чрезвычайные ситуации метеорологического происхождения.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Ураганы и бури. Смерчи. Правила поведения при чрезвычайных ситуациях метеорологического происхождения.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Чрезвычайные ситуации гидрологического происхождения.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Наводнения, их виды. Сели. Цунами. Снежные лавины. Правила поведения при чрезвычайных ситуациях гидрологического происхождения.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Защита населения от чрезвычайных ситуаций геологическогопроисхождения. </w:t>
      </w:r>
      <w:r w:rsidRPr="00260691">
        <w:rPr>
          <w:rFonts w:ascii="Arial" w:eastAsia="Times New Roman" w:hAnsi="Arial" w:cs="Arial"/>
          <w:color w:val="000000"/>
          <w:sz w:val="21"/>
          <w:szCs w:val="21"/>
          <w:lang w:eastAsia="ru-RU"/>
        </w:rPr>
        <w:t>Защита от землетрясений и ликвидация их последствий. Защита от вулканических опасностей, оползней и обвалов.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Защита населения от чрезвычайных ситуаций метеорологического и гидрологического происхождения.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Защита от ураганов, бурь, смерчей. Защита от наводнений. Мероприятия по защите от селей. Мероприятия по защите от цунами. Защита от снежных лавин.</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Природные пожары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Степные, тростниковые, лесные и торфяные пожары.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Правила безопасности при возникновении лесных и </w:t>
      </w:r>
      <w:proofErr w:type="spellStart"/>
      <w:r w:rsidRPr="00260691">
        <w:rPr>
          <w:rFonts w:ascii="Arial" w:eastAsia="Times New Roman" w:hAnsi="Arial" w:cs="Arial"/>
          <w:color w:val="000000"/>
          <w:sz w:val="21"/>
          <w:szCs w:val="21"/>
          <w:lang w:eastAsia="ru-RU"/>
        </w:rPr>
        <w:t>торфяныхпожаров</w:t>
      </w:r>
      <w:proofErr w:type="spellEnd"/>
      <w:r w:rsidRPr="00260691">
        <w:rPr>
          <w:rFonts w:ascii="Arial" w:eastAsia="Times New Roman" w:hAnsi="Arial" w:cs="Arial"/>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Защита населения от лесных и торфяных пожаров.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Средства и способы, которые используются при тушении лесных пожаров.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«БЕЗОПАСНОСТЬ В ЧРЕЗВЫЧАЙНЫХ СИТУАЦИЯХ ТЕХНОГЕННОГО ХАРАКТЕРА» Производственные аварии и их опасность для жизни, здоровья и благополучия человека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Химические производства и связанные с ними опасности.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Понятие «химическое заражение местности». Хлор и аммиак — </w:t>
      </w:r>
      <w:proofErr w:type="spellStart"/>
      <w:r w:rsidRPr="00260691">
        <w:rPr>
          <w:rFonts w:ascii="Arial" w:eastAsia="Times New Roman" w:hAnsi="Arial" w:cs="Arial"/>
          <w:color w:val="000000"/>
          <w:sz w:val="21"/>
          <w:szCs w:val="21"/>
          <w:lang w:eastAsia="ru-RU"/>
        </w:rPr>
        <w:t>аварийно</w:t>
      </w:r>
      <w:proofErr w:type="spellEnd"/>
      <w:r w:rsidRPr="00260691">
        <w:rPr>
          <w:rFonts w:ascii="Arial" w:eastAsia="Times New Roman" w:hAnsi="Arial" w:cs="Arial"/>
          <w:color w:val="000000"/>
          <w:sz w:val="21"/>
          <w:szCs w:val="21"/>
          <w:lang w:eastAsia="ru-RU"/>
        </w:rPr>
        <w:t xml:space="preserve"> химически опасные вещества (АХОВ). Правила действия после оповещения об аварии и угрозе химического заражения. Индивидуальные средства защиты.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Ядерные объекты и их опасности.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Радиационноопасный</w:t>
      </w:r>
      <w:proofErr w:type="spellEnd"/>
      <w:r w:rsidRPr="00260691">
        <w:rPr>
          <w:rFonts w:ascii="Arial" w:eastAsia="Times New Roman" w:hAnsi="Arial" w:cs="Arial"/>
          <w:color w:val="000000"/>
          <w:sz w:val="21"/>
          <w:szCs w:val="21"/>
          <w:lang w:eastAsia="ru-RU"/>
        </w:rPr>
        <w:t xml:space="preserve"> объект. Радиационная авария. Правила безопасного поведения в условиях радиационной обстановки.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lastRenderedPageBreak/>
        <w:t>Гидротехнические сооружения и их опасности.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Понятие «гидродинамическая авария». Правила безопасного поведения в условиях гидродинамической аварии.</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«ОСНОВЫ МЕДИЦИНСКИХ ЗНАНИЙ» Первая помощь и правила её оказания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Основные правила оказания первой помощи.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Цель оказания первой помощи. Неотложные состояния, при которых необходимо оказывать помощь. Телефоны для вызова скорой медицинской помощи. Средства из домашней аптечки, которые нужно использовать при оказании первой помощи.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Первая помощь и взаимопомощь при ожоге.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Виды ожогов в зависимости от травмирующего источника,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воздействующего на кожу (термические, электрические, лучевые,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химические). Поверхностные и глубокие ожоги. Правила первой помощи при различных видах ожогов.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Первая помощь при отравлениях.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Различные пути попадания яда в человеческий организм. Правила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безопасности для предупреждения случаев отравления. Первая помощь при отравлении минеральными веществами и </w:t>
      </w:r>
      <w:proofErr w:type="spellStart"/>
      <w:r w:rsidRPr="00260691">
        <w:rPr>
          <w:rFonts w:ascii="Arial" w:eastAsia="Times New Roman" w:hAnsi="Arial" w:cs="Arial"/>
          <w:color w:val="000000"/>
          <w:sz w:val="21"/>
          <w:szCs w:val="21"/>
          <w:lang w:eastAsia="ru-RU"/>
        </w:rPr>
        <w:t>бытовойхимией</w:t>
      </w:r>
      <w:proofErr w:type="spellEnd"/>
      <w:r w:rsidRPr="00260691">
        <w:rPr>
          <w:rFonts w:ascii="Arial" w:eastAsia="Times New Roman" w:hAnsi="Arial" w:cs="Arial"/>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Первая помощь при травмах.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Понятия «ушиб», «травма». Первая помощь при ушибах и ссадинах.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Первая помощь при чрезвычайных ситуациях.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оказания первой помощи в условиях различных чрезвычайных ситуаций.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Важность своевременного оказания первой помощи. Первая помощь при электротравме.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Первая помощь при кровотечении.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Наружные и внутренние кровотечения. Виды кровотечения — капиллярное, венозное, артериальное, смешанное. Способы временной остановки наружного кровотечения. Оказание первой помощи при носовом кровотечении.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ушибах и переломах.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Транспортировка пострадавших в медицинское учреждение</w:t>
      </w:r>
      <w:r w:rsidRPr="00260691">
        <w:rPr>
          <w:rFonts w:ascii="Arial" w:eastAsia="Times New Roman" w:hAnsi="Arial" w:cs="Arial"/>
          <w:i/>
          <w:iCs/>
          <w:color w:val="000000"/>
          <w:sz w:val="21"/>
          <w:szCs w:val="21"/>
          <w:lang w:eastAsia="ru-RU"/>
        </w:rPr>
        <w:t>. </w:t>
      </w:r>
      <w:r w:rsidRPr="00260691">
        <w:rPr>
          <w:rFonts w:ascii="Arial" w:eastAsia="Times New Roman" w:hAnsi="Arial" w:cs="Arial"/>
          <w:color w:val="000000"/>
          <w:sz w:val="21"/>
          <w:szCs w:val="21"/>
          <w:lang w:eastAsia="ru-RU"/>
        </w:rPr>
        <w:t>Способы транспортировки пострадавшего.</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Первая помощь в природных условиях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Народные средства первой помощи.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Средства для остановки кровотечения, от кашля, от воспаления.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Первая помощь при травматических повреждениях.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Первая помощь при травме конечностей, при повреждении </w:t>
      </w:r>
      <w:proofErr w:type="spellStart"/>
      <w:r w:rsidRPr="00260691">
        <w:rPr>
          <w:rFonts w:ascii="Arial" w:eastAsia="Times New Roman" w:hAnsi="Arial" w:cs="Arial"/>
          <w:color w:val="000000"/>
          <w:sz w:val="21"/>
          <w:szCs w:val="21"/>
          <w:lang w:eastAsia="ru-RU"/>
        </w:rPr>
        <w:t>глази</w:t>
      </w:r>
      <w:proofErr w:type="spellEnd"/>
      <w:r w:rsidRPr="00260691">
        <w:rPr>
          <w:rFonts w:ascii="Arial" w:eastAsia="Times New Roman" w:hAnsi="Arial" w:cs="Arial"/>
          <w:color w:val="000000"/>
          <w:sz w:val="21"/>
          <w:szCs w:val="21"/>
          <w:lang w:eastAsia="ru-RU"/>
        </w:rPr>
        <w:t xml:space="preserve"> носа. Иммобилизация при травме конечностей.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Первая помощь при солнечном и тепловом ударе.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переохлаждении, отморожении и ожоге. Психологическая поддержка пострадавшего.</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Оказание первой помощи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Значение первой помощи при неотложных состояниях. Средства, рекомендуемые для оказания первой помощи. Оказание первой помощи при травмах.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Переломы, вывихи, растяжения.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Оказание первой помощи при утоплении, остановке </w:t>
      </w:r>
      <w:proofErr w:type="spellStart"/>
      <w:r w:rsidRPr="00260691">
        <w:rPr>
          <w:rFonts w:ascii="Arial" w:eastAsia="Times New Roman" w:hAnsi="Arial" w:cs="Arial"/>
          <w:color w:val="000000"/>
          <w:sz w:val="21"/>
          <w:szCs w:val="21"/>
          <w:lang w:eastAsia="ru-RU"/>
        </w:rPr>
        <w:t>сердцаи</w:t>
      </w:r>
      <w:proofErr w:type="spellEnd"/>
      <w:r w:rsidRPr="00260691">
        <w:rPr>
          <w:rFonts w:ascii="Arial" w:eastAsia="Times New Roman" w:hAnsi="Arial" w:cs="Arial"/>
          <w:color w:val="000000"/>
          <w:sz w:val="21"/>
          <w:szCs w:val="21"/>
          <w:lang w:eastAsia="ru-RU"/>
        </w:rPr>
        <w:t xml:space="preserve"> коме.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Первая помощь при отравлениях </w:t>
      </w:r>
      <w:proofErr w:type="spellStart"/>
      <w:r w:rsidRPr="00260691">
        <w:rPr>
          <w:rFonts w:ascii="Arial" w:eastAsia="Times New Roman" w:hAnsi="Arial" w:cs="Arial"/>
          <w:color w:val="000000"/>
          <w:sz w:val="21"/>
          <w:szCs w:val="21"/>
          <w:lang w:eastAsia="ru-RU"/>
        </w:rPr>
        <w:t>аварийно</w:t>
      </w:r>
      <w:proofErr w:type="spellEnd"/>
      <w:r w:rsidRPr="00260691">
        <w:rPr>
          <w:rFonts w:ascii="Arial" w:eastAsia="Times New Roman" w:hAnsi="Arial" w:cs="Arial"/>
          <w:color w:val="000000"/>
          <w:sz w:val="21"/>
          <w:szCs w:val="21"/>
          <w:lang w:eastAsia="ru-RU"/>
        </w:rPr>
        <w:t xml:space="preserve"> химически опасными веществами. Первая помощь при массовых поражениях людей.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попадании инородного тела в верхние дыхательные пути.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Действия по удалению инородного тела.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отсутствии сознания и остановке дыхания.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«БЕЗОПАСНОСТЬ В ОБЩЕСТВЕННЫХМЕСТАХ» Безопасность в криминогенных ситуациях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Как избежать встречи с преступником.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на улице. Безопасность в городском транспорте. Как обеспечить свою безопасность в квартире. Осторожно: мошенничество. </w:t>
      </w:r>
      <w:r w:rsidRPr="00260691">
        <w:rPr>
          <w:rFonts w:ascii="Arial" w:eastAsia="Times New Roman" w:hAnsi="Arial" w:cs="Arial"/>
          <w:i/>
          <w:iCs/>
          <w:color w:val="000000"/>
          <w:sz w:val="21"/>
          <w:szCs w:val="21"/>
          <w:lang w:eastAsia="ru-RU"/>
        </w:rPr>
        <w:t>Как избежать встречи с наркоторговцем.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Понятие «наркотизм». Противодействие наркотизму.</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Безопасность в учебном и производственном процессах </w:t>
      </w:r>
      <w:r w:rsidRPr="00260691">
        <w:rPr>
          <w:rFonts w:ascii="Arial" w:eastAsia="Times New Roman" w:hAnsi="Arial" w:cs="Arial"/>
          <w:color w:val="000000"/>
          <w:sz w:val="21"/>
          <w:szCs w:val="21"/>
          <w:lang w:eastAsia="ru-RU"/>
        </w:rPr>
        <w:t>Безопасность на уроках и переменах. Безопасность на практических занятиях.</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Защита прав потребителей в Российской Федерации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Права потребителя на безопасность товара.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положения Федерального закона «О защите прав потребителей». Защита прав потребителей при использовании приобретённого товара.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товара (работы, услуги). Информация о товарах (работах, услугах). От чего зависит уровень защищённости потребителя от опасного товара.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Защита прав потребителей при продаже товаров потребителям.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Права потребителя при обнаружении в товаре недостатков. Замена товара ненадлежащего качества.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Защита прав потребителей при выполнении работ (</w:t>
      </w:r>
      <w:proofErr w:type="spellStart"/>
      <w:r w:rsidRPr="00260691">
        <w:rPr>
          <w:rFonts w:ascii="Arial" w:eastAsia="Times New Roman" w:hAnsi="Arial" w:cs="Arial"/>
          <w:color w:val="000000"/>
          <w:sz w:val="21"/>
          <w:szCs w:val="21"/>
          <w:lang w:eastAsia="ru-RU"/>
        </w:rPr>
        <w:t>оказанииуслуг</w:t>
      </w:r>
      <w:proofErr w:type="spellEnd"/>
      <w:r w:rsidRPr="00260691">
        <w:rPr>
          <w:rFonts w:ascii="Arial" w:eastAsia="Times New Roman" w:hAnsi="Arial" w:cs="Arial"/>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Права потребителя при обнаружении недостатков </w:t>
      </w:r>
      <w:proofErr w:type="spellStart"/>
      <w:r w:rsidRPr="00260691">
        <w:rPr>
          <w:rFonts w:ascii="Arial" w:eastAsia="Times New Roman" w:hAnsi="Arial" w:cs="Arial"/>
          <w:color w:val="000000"/>
          <w:sz w:val="21"/>
          <w:szCs w:val="21"/>
          <w:lang w:eastAsia="ru-RU"/>
        </w:rPr>
        <w:t>выполненнойработы</w:t>
      </w:r>
      <w:proofErr w:type="spellEnd"/>
      <w:r w:rsidRPr="00260691">
        <w:rPr>
          <w:rFonts w:ascii="Arial" w:eastAsia="Times New Roman" w:hAnsi="Arial" w:cs="Arial"/>
          <w:color w:val="000000"/>
          <w:sz w:val="21"/>
          <w:szCs w:val="21"/>
          <w:lang w:eastAsia="ru-RU"/>
        </w:rPr>
        <w:t xml:space="preserve"> (оказанной услуги).</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«ВЗАИМОДЕЙСТВИЕ ЛИЧНОСТИ, ОБЩЕСТВА И ГОСУДАРСТВА В ОБЕСПЕЧЕНИИ БЕЗОПАСНОСТИ ЖИЗНИ И ЗДОРОВЬЯ НАСЕЛЕНИЯ» Чрезвычайные ситуации техногенного характера и защита населения от их последствий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Разновидности чрезвычайных ситуаций техногенного характера. Аварии и катастрофы в современной промышленности и энергетике.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Аварии на </w:t>
      </w:r>
      <w:proofErr w:type="spellStart"/>
      <w:r w:rsidRPr="00260691">
        <w:rPr>
          <w:rFonts w:ascii="Arial" w:eastAsia="Times New Roman" w:hAnsi="Arial" w:cs="Arial"/>
          <w:color w:val="000000"/>
          <w:sz w:val="21"/>
          <w:szCs w:val="21"/>
          <w:lang w:eastAsia="ru-RU"/>
        </w:rPr>
        <w:t>радиационно</w:t>
      </w:r>
      <w:proofErr w:type="spellEnd"/>
      <w:r w:rsidRPr="00260691">
        <w:rPr>
          <w:rFonts w:ascii="Arial" w:eastAsia="Times New Roman" w:hAnsi="Arial" w:cs="Arial"/>
          <w:color w:val="000000"/>
          <w:sz w:val="21"/>
          <w:szCs w:val="21"/>
          <w:lang w:eastAsia="ru-RU"/>
        </w:rPr>
        <w:t xml:space="preserve"> опасных объектах и защита населения от их последствий.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 xml:space="preserve">Понятие «радиационная защита». Источники облучения. Правила поведения при аварии на </w:t>
      </w:r>
      <w:proofErr w:type="spellStart"/>
      <w:r w:rsidRPr="00260691">
        <w:rPr>
          <w:rFonts w:ascii="Arial" w:eastAsia="Times New Roman" w:hAnsi="Arial" w:cs="Arial"/>
          <w:color w:val="000000"/>
          <w:sz w:val="21"/>
          <w:szCs w:val="21"/>
          <w:lang w:eastAsia="ru-RU"/>
        </w:rPr>
        <w:t>радиационно</w:t>
      </w:r>
      <w:proofErr w:type="spellEnd"/>
      <w:r w:rsidRPr="00260691">
        <w:rPr>
          <w:rFonts w:ascii="Arial" w:eastAsia="Times New Roman" w:hAnsi="Arial" w:cs="Arial"/>
          <w:color w:val="000000"/>
          <w:sz w:val="21"/>
          <w:szCs w:val="21"/>
          <w:lang w:eastAsia="ru-RU"/>
        </w:rPr>
        <w:t xml:space="preserve"> опасном объекте. Меры радиационной защиты населения.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Аварии на химически опасных объектах и защита населения от их последствий.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Источники химической опасности для населения. Правила поведения в зоне химической аварии. Правила поведения при движении по заражённой территории. Средства индивидуальной </w:t>
      </w:r>
      <w:proofErr w:type="spellStart"/>
      <w:r w:rsidRPr="00260691">
        <w:rPr>
          <w:rFonts w:ascii="Arial" w:eastAsia="Times New Roman" w:hAnsi="Arial" w:cs="Arial"/>
          <w:color w:val="000000"/>
          <w:sz w:val="21"/>
          <w:szCs w:val="21"/>
          <w:lang w:eastAsia="ru-RU"/>
        </w:rPr>
        <w:t>защитынаселения</w:t>
      </w:r>
      <w:proofErr w:type="spellEnd"/>
      <w:r w:rsidRPr="00260691">
        <w:rPr>
          <w:rFonts w:ascii="Arial" w:eastAsia="Times New Roman" w:hAnsi="Arial" w:cs="Arial"/>
          <w:color w:val="000000"/>
          <w:sz w:val="21"/>
          <w:szCs w:val="21"/>
          <w:lang w:eastAsia="ru-RU"/>
        </w:rPr>
        <w:t xml:space="preserve"> от АХОВ.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Аварии на взрывопожароопасных объектах и защита населения от их последствий.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Пожары и взрывы с тяжёлыми социальными и экономическими потерями. Четыре класса опасностей производственных объектов. Средства защиты населения. Как вести себя при взрыве.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Аварии на гидротехнических сооружениях и защита населения от их последствий.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Виды гидротехнических сооружений. Основные причины аварий на плотинах. Меры по защите населения.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Оповещение населения о чрезвычайных ситуациях техногенного характера. Сигнал «Внимание всем!». Общероссийская комплексная система информирования и оповещения населения в местах массового пребывания людей (ОКСИОН). Действия по сигналам гражданской обороны.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Виды и способы эвакуации населения.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Организация эвакуации населения по производственно-территориальному принципу. Виды эвакуации в зависимости от сроков проведения. Локальная, местная, региональная эвакуация. Особенности организации и осуществления эвакуационных мероприятий при авариях и катастрофах. Действия после получения информации об эвакуации.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Инженерные сооружения для защиты населения.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Инженерная защита населения и её функции. Защитные сооружения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гражданской обороны. Противорадиационные укрытия(ПРУ). Простейшие укрытия.</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Национальная безопасность Российской Федерации на современном этапе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Нормативно-правовая база Российской Федерации в области обеспечения безопасности личности, общества, государства</w:t>
      </w:r>
      <w:r w:rsidRPr="00260691">
        <w:rPr>
          <w:rFonts w:ascii="Arial" w:eastAsia="Times New Roman" w:hAnsi="Arial" w:cs="Arial"/>
          <w:i/>
          <w:iCs/>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Права и обязанности граждан в области безопасности жизнедеятельности, изложенные в документах государственного законодательства (Конституция Российской Федерации, Стратегия национальной безопасности Российской Федерации и др.).</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Классификация чрезвычайных ситуаций природного и техногенного характера.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угрозы военной безопасности Российской Федерации.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внешние военные опасности. Основные внутренние военные опасности. Основные военные угрозы.</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 xml:space="preserve">МОДУЛЬ «ЭКОЛОГИЧЕСКАЯ БЕЗОПАСНОСТЬ» Антропогенное влияние на окружающую </w:t>
      </w:r>
      <w:proofErr w:type="spellStart"/>
      <w:r w:rsidRPr="00260691">
        <w:rPr>
          <w:rFonts w:ascii="Arial" w:eastAsia="Times New Roman" w:hAnsi="Arial" w:cs="Arial"/>
          <w:color w:val="252525"/>
          <w:shd w:val="clear" w:color="auto" w:fill="FFFFFF"/>
          <w:lang w:eastAsia="ru-RU"/>
        </w:rPr>
        <w:t>средуи</w:t>
      </w:r>
      <w:proofErr w:type="spellEnd"/>
      <w:r w:rsidRPr="00260691">
        <w:rPr>
          <w:rFonts w:ascii="Arial" w:eastAsia="Times New Roman" w:hAnsi="Arial" w:cs="Arial"/>
          <w:color w:val="252525"/>
          <w:shd w:val="clear" w:color="auto" w:fill="FFFFFF"/>
          <w:lang w:eastAsia="ru-RU"/>
        </w:rPr>
        <w:t xml:space="preserve"> безопасность</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Источники загрязнения окружающей среды.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Загрязнение атмосферы. Загрязнение почв. Загрязнение вод. Типовые приборы контроля качества окружающей среды и продуктов питания.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безопасного поведения в местах с неблагоприятной экологической обстановкой</w:t>
      </w:r>
      <w:r w:rsidRPr="00260691">
        <w:rPr>
          <w:rFonts w:ascii="Arial" w:eastAsia="Times New Roman" w:hAnsi="Arial" w:cs="Arial"/>
          <w:i/>
          <w:iCs/>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Безопасное поведение в местах с загрязнённой атмосферой. Безопасное поведение в местах с загрязнённой водой. Безопасное поведение в местах с загрязнённой почвой.</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МОДУЛЬ «КУЛЬТУРА БЕЗОПАСНОСТИ ЖИЗНЕДЕЯТЕЛЬНОСТИ» Защита населения и территорий от чрезвычайных ситуаций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i/>
          <w:iCs/>
          <w:color w:val="000000"/>
          <w:sz w:val="21"/>
          <w:szCs w:val="21"/>
          <w:lang w:eastAsia="ru-RU"/>
        </w:rPr>
        <w:t>Гражданская оборона.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Система управления гражданской обороной. Мероприятия по гражданской обороне. Подготовка населения в области гражданской обороны. Задачи в области гражданской обороны. Принципы организации и ведения гражданской обороны. Права и обязанности граждан в области гражданской обороны. Силы гражданской обороны.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Деятельность МЧС России.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Структура и основные задачи МЧС России. Основные </w:t>
      </w:r>
      <w:proofErr w:type="spellStart"/>
      <w:r w:rsidRPr="00260691">
        <w:rPr>
          <w:rFonts w:ascii="Arial" w:eastAsia="Times New Roman" w:hAnsi="Arial" w:cs="Arial"/>
          <w:color w:val="000000"/>
          <w:sz w:val="21"/>
          <w:szCs w:val="21"/>
          <w:lang w:eastAsia="ru-RU"/>
        </w:rPr>
        <w:t>функцииМЧС</w:t>
      </w:r>
      <w:proofErr w:type="spellEnd"/>
      <w:r w:rsidRPr="00260691">
        <w:rPr>
          <w:rFonts w:ascii="Arial" w:eastAsia="Times New Roman" w:hAnsi="Arial" w:cs="Arial"/>
          <w:color w:val="000000"/>
          <w:sz w:val="21"/>
          <w:szCs w:val="21"/>
          <w:lang w:eastAsia="ru-RU"/>
        </w:rPr>
        <w:t xml:space="preserve"> России.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функции РСЧС.</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Структура единой государственной системы </w:t>
      </w:r>
      <w:proofErr w:type="spellStart"/>
      <w:r w:rsidRPr="00260691">
        <w:rPr>
          <w:rFonts w:ascii="Arial" w:eastAsia="Times New Roman" w:hAnsi="Arial" w:cs="Arial"/>
          <w:color w:val="000000"/>
          <w:sz w:val="21"/>
          <w:szCs w:val="21"/>
          <w:lang w:eastAsia="ru-RU"/>
        </w:rPr>
        <w:t>предупрежденияи</w:t>
      </w:r>
      <w:proofErr w:type="spellEnd"/>
      <w:r w:rsidRPr="00260691">
        <w:rPr>
          <w:rFonts w:ascii="Arial" w:eastAsia="Times New Roman" w:hAnsi="Arial" w:cs="Arial"/>
          <w:color w:val="000000"/>
          <w:sz w:val="21"/>
          <w:szCs w:val="21"/>
          <w:lang w:eastAsia="ru-RU"/>
        </w:rPr>
        <w:t xml:space="preserve"> ликвидации чрезвычайных ситуаций (РСЧС). Силы и средства РСЧС.</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Примерная тематика практических занятий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Разработка маршрута туристского похода.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Ориентирование на местности (по карте, компасу, местным предметам, природным признакам).</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Сооружение жилища для автономного существования. Оказание первой помощи при травмах.</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Оказание первой помощи при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кровотечениях.Оказание</w:t>
      </w:r>
      <w:proofErr w:type="spellEnd"/>
      <w:r w:rsidRPr="00260691">
        <w:rPr>
          <w:rFonts w:ascii="Arial" w:eastAsia="Times New Roman" w:hAnsi="Arial" w:cs="Arial"/>
          <w:color w:val="000000"/>
          <w:sz w:val="21"/>
          <w:szCs w:val="21"/>
          <w:lang w:eastAsia="ru-RU"/>
        </w:rPr>
        <w:t xml:space="preserve"> первой помощи при ожоге.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Оказание первой помощи при тепловом и солнечном </w:t>
      </w:r>
      <w:proofErr w:type="spellStart"/>
      <w:r w:rsidRPr="00260691">
        <w:rPr>
          <w:rFonts w:ascii="Arial" w:eastAsia="Times New Roman" w:hAnsi="Arial" w:cs="Arial"/>
          <w:color w:val="000000"/>
          <w:sz w:val="21"/>
          <w:szCs w:val="21"/>
          <w:lang w:eastAsia="ru-RU"/>
        </w:rPr>
        <w:t>ударе.Оказание</w:t>
      </w:r>
      <w:proofErr w:type="spellEnd"/>
      <w:r w:rsidRPr="00260691">
        <w:rPr>
          <w:rFonts w:ascii="Arial" w:eastAsia="Times New Roman" w:hAnsi="Arial" w:cs="Arial"/>
          <w:color w:val="000000"/>
          <w:sz w:val="21"/>
          <w:szCs w:val="21"/>
          <w:lang w:eastAsia="ru-RU"/>
        </w:rPr>
        <w:t xml:space="preserve"> первой помощи при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электротравме</w:t>
      </w:r>
      <w:proofErr w:type="spellEnd"/>
      <w:r w:rsidRPr="00260691">
        <w:rPr>
          <w:rFonts w:ascii="Arial" w:eastAsia="Times New Roman" w:hAnsi="Arial" w:cs="Arial"/>
          <w:color w:val="000000"/>
          <w:sz w:val="21"/>
          <w:szCs w:val="21"/>
          <w:lang w:eastAsia="ru-RU"/>
        </w:rPr>
        <w:t>.</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Оказание помощи и самопомощи при инфекционных заболеваниях. Работа с типовыми приборами для контроля окружающей среды.</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ПЛАНИРУЕМЫЕ ОБРАЗОВАТЕЛЬНЫЕ РЕЗУЛЬТАТЫ</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ЛИЧНОСТНЫЕ РЕЗУЛЬТАТЫ</w:t>
      </w:r>
    </w:p>
    <w:p w:rsidR="00260691" w:rsidRPr="00260691" w:rsidRDefault="00260691" w:rsidP="0026069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Воспитание российской гражданской идентичности: патриотизма, уважения к Отечеству, прошлому и настоящему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60691" w:rsidRPr="00260691" w:rsidRDefault="00260691" w:rsidP="0026069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ответственного отношения к учению, готовность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60691" w:rsidRPr="00260691" w:rsidRDefault="00260691" w:rsidP="0026069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60691" w:rsidRPr="00260691" w:rsidRDefault="00260691" w:rsidP="0026069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формирование осознанного, уважительного и доброжелательного отношения к другому человеку, его мнению, </w:t>
      </w:r>
      <w:proofErr w:type="spellStart"/>
      <w:proofErr w:type="gramStart"/>
      <w:r w:rsidRPr="00260691">
        <w:rPr>
          <w:rFonts w:ascii="Arial" w:eastAsia="Times New Roman" w:hAnsi="Arial" w:cs="Arial"/>
          <w:color w:val="000000"/>
          <w:sz w:val="21"/>
          <w:szCs w:val="21"/>
          <w:lang w:eastAsia="ru-RU"/>
        </w:rPr>
        <w:t>мировоззрению,культуре</w:t>
      </w:r>
      <w:proofErr w:type="spellEnd"/>
      <w:proofErr w:type="gramEnd"/>
      <w:r w:rsidRPr="00260691">
        <w:rPr>
          <w:rFonts w:ascii="Arial" w:eastAsia="Times New Roman" w:hAnsi="Arial" w:cs="Arial"/>
          <w:color w:val="000000"/>
          <w:sz w:val="21"/>
          <w:szCs w:val="21"/>
          <w:lang w:eastAsia="ru-RU"/>
        </w:rPr>
        <w:t>,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260691" w:rsidRPr="00260691" w:rsidRDefault="00260691" w:rsidP="0026069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260691" w:rsidRPr="00260691" w:rsidRDefault="00260691" w:rsidP="0026069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60691" w:rsidRPr="00260691" w:rsidRDefault="00260691" w:rsidP="00260691">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коммуникативной компетентности в общении и сотрудничестве со сверстниками, детьми старшего и младшего возраста,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взрослыми в процессе образовательной, общественно полезной, учебно- исследовательской, творческой и других видов деятельности;</w:t>
      </w:r>
    </w:p>
    <w:p w:rsidR="00260691" w:rsidRPr="00260691" w:rsidRDefault="00260691" w:rsidP="0026069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260691" w:rsidRPr="00260691" w:rsidRDefault="00260691" w:rsidP="0026069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60691" w:rsidRPr="00260691" w:rsidRDefault="00260691" w:rsidP="0026069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60691" w:rsidRPr="00260691" w:rsidRDefault="00260691" w:rsidP="00260691">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МЕТАПРЕДМЕТНЫЕ РЕЗУЛЬТАТЫ</w:t>
      </w:r>
    </w:p>
    <w:p w:rsidR="00260691" w:rsidRPr="00260691" w:rsidRDefault="00260691" w:rsidP="00260691">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60691" w:rsidRPr="00260691" w:rsidRDefault="00260691" w:rsidP="00260691">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умение самостоятельно планировать пути достижения </w:t>
      </w:r>
      <w:proofErr w:type="spellStart"/>
      <w:proofErr w:type="gramStart"/>
      <w:r w:rsidRPr="00260691">
        <w:rPr>
          <w:rFonts w:ascii="Arial" w:eastAsia="Times New Roman" w:hAnsi="Arial" w:cs="Arial"/>
          <w:color w:val="000000"/>
          <w:sz w:val="21"/>
          <w:szCs w:val="21"/>
          <w:lang w:eastAsia="ru-RU"/>
        </w:rPr>
        <w:t>целей,в</w:t>
      </w:r>
      <w:proofErr w:type="spellEnd"/>
      <w:proofErr w:type="gramEnd"/>
      <w:r w:rsidRPr="00260691">
        <w:rPr>
          <w:rFonts w:ascii="Arial" w:eastAsia="Times New Roman" w:hAnsi="Arial" w:cs="Arial"/>
          <w:color w:val="000000"/>
          <w:sz w:val="21"/>
          <w:szCs w:val="21"/>
          <w:lang w:eastAsia="ru-RU"/>
        </w:rPr>
        <w:t xml:space="preserve"> том числе альтернативные, осознанно выбирать наиболее эффективные способы решения учебных и познавательных задач;</w:t>
      </w:r>
    </w:p>
    <w:p w:rsidR="00260691" w:rsidRPr="00260691" w:rsidRDefault="00260691" w:rsidP="00260691">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60691" w:rsidRPr="00260691" w:rsidRDefault="00260691" w:rsidP="00260691">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умение оценивать правильность выполнения учебной задачи, собственные возможности её решения;</w:t>
      </w:r>
    </w:p>
    <w:p w:rsidR="00260691" w:rsidRPr="00260691" w:rsidRDefault="00260691" w:rsidP="00260691">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260691" w:rsidRPr="00260691" w:rsidRDefault="00260691" w:rsidP="00260691">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умение определять понятия, создавать обобщения, устанавливать аналогии, классифицировать, самостоятельно выбирать основания 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критерии для классификации, устанавливать причинно-следственные связи, строить логическое </w:t>
      </w:r>
      <w:proofErr w:type="spellStart"/>
      <w:proofErr w:type="gramStart"/>
      <w:r w:rsidRPr="00260691">
        <w:rPr>
          <w:rFonts w:ascii="Arial" w:eastAsia="Times New Roman" w:hAnsi="Arial" w:cs="Arial"/>
          <w:color w:val="000000"/>
          <w:sz w:val="21"/>
          <w:szCs w:val="21"/>
          <w:lang w:eastAsia="ru-RU"/>
        </w:rPr>
        <w:t>рассуждение,умозаключение</w:t>
      </w:r>
      <w:proofErr w:type="spellEnd"/>
      <w:proofErr w:type="gramEnd"/>
      <w:r w:rsidRPr="00260691">
        <w:rPr>
          <w:rFonts w:ascii="Arial" w:eastAsia="Times New Roman" w:hAnsi="Arial" w:cs="Arial"/>
          <w:color w:val="000000"/>
          <w:sz w:val="21"/>
          <w:szCs w:val="21"/>
          <w:lang w:eastAsia="ru-RU"/>
        </w:rPr>
        <w:t xml:space="preserve"> (индуктивное, дедуктивное и по аналогии) и делать выводы;</w:t>
      </w:r>
    </w:p>
    <w:p w:rsidR="00260691" w:rsidRPr="00260691" w:rsidRDefault="00260691" w:rsidP="0026069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умение создавать, применять и преобразовывать знаки и символы, модели и схемы для решения учебных и познавательных задач;</w:t>
      </w:r>
    </w:p>
    <w:p w:rsidR="00260691" w:rsidRPr="00260691" w:rsidRDefault="00260691" w:rsidP="0026069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смысловое чтение;</w:t>
      </w:r>
    </w:p>
    <w:p w:rsidR="00260691" w:rsidRPr="00260691" w:rsidRDefault="00260691" w:rsidP="0026069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260691" w:rsidRPr="00260691" w:rsidRDefault="00260691" w:rsidP="0026069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60691" w:rsidRPr="00260691" w:rsidRDefault="00260691" w:rsidP="0026069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и развитие компетентности в области использования информационно-коммуникационных технологий; развитие мотивации к овладению культурой активного пользования словарями и другими поисковыми системами;</w:t>
      </w:r>
    </w:p>
    <w:p w:rsidR="00260691" w:rsidRPr="00260691" w:rsidRDefault="00260691" w:rsidP="00260691">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ПРЕДМЕТНЫЕ РЕЗУЛЬТАТЫ</w:t>
      </w:r>
    </w:p>
    <w:p w:rsidR="00260691" w:rsidRPr="00260691" w:rsidRDefault="00260691" w:rsidP="0026069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60691" w:rsidRPr="00260691" w:rsidRDefault="00260691" w:rsidP="0026069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убеждения в необходимости безопасного и здорового образа жизни;</w:t>
      </w:r>
    </w:p>
    <w:p w:rsidR="00260691" w:rsidRPr="00260691" w:rsidRDefault="00260691" w:rsidP="0026069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понимание личной и общественной значимости современной культуры безопасности жизнедеятельности;</w:t>
      </w:r>
    </w:p>
    <w:p w:rsidR="00260691" w:rsidRPr="00260691" w:rsidRDefault="00260691" w:rsidP="00260691">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понимание роли государства и действующего законодательства в обеспечении национальной безопасности и защиты </w:t>
      </w:r>
      <w:proofErr w:type="spellStart"/>
      <w:r w:rsidRPr="00260691">
        <w:rPr>
          <w:rFonts w:ascii="Arial" w:eastAsia="Times New Roman" w:hAnsi="Arial" w:cs="Arial"/>
          <w:color w:val="000000"/>
          <w:sz w:val="21"/>
          <w:szCs w:val="21"/>
          <w:lang w:eastAsia="ru-RU"/>
        </w:rPr>
        <w:t>населенияот</w:t>
      </w:r>
      <w:proofErr w:type="spellEnd"/>
      <w:r w:rsidRPr="00260691">
        <w:rPr>
          <w:rFonts w:ascii="Arial" w:eastAsia="Times New Roman" w:hAnsi="Arial" w:cs="Arial"/>
          <w:color w:val="000000"/>
          <w:sz w:val="21"/>
          <w:szCs w:val="21"/>
          <w:lang w:eastAsia="ru-RU"/>
        </w:rPr>
        <w:t xml:space="preserve"> опасных и чрезвычайных ситуаций природного, </w:t>
      </w:r>
      <w:proofErr w:type="spellStart"/>
      <w:r w:rsidRPr="00260691">
        <w:rPr>
          <w:rFonts w:ascii="Arial" w:eastAsia="Times New Roman" w:hAnsi="Arial" w:cs="Arial"/>
          <w:color w:val="000000"/>
          <w:sz w:val="21"/>
          <w:szCs w:val="21"/>
          <w:lang w:eastAsia="ru-RU"/>
        </w:rPr>
        <w:t>техногенногои</w:t>
      </w:r>
      <w:proofErr w:type="spellEnd"/>
      <w:r w:rsidRPr="00260691">
        <w:rPr>
          <w:rFonts w:ascii="Arial" w:eastAsia="Times New Roman" w:hAnsi="Arial" w:cs="Arial"/>
          <w:color w:val="000000"/>
          <w:sz w:val="21"/>
          <w:szCs w:val="21"/>
          <w:lang w:eastAsia="ru-RU"/>
        </w:rPr>
        <w:t xml:space="preserve"> социального характера, в том числе от экстремизма и терроризма;</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понимание необходимости подготовки граждан к защите Отечества;</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установки на здоровый образ жизни, исключающий употребление алкоголя, наркотиков, курение и нанесение иного вреда здоровью;</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формирование </w:t>
      </w:r>
      <w:proofErr w:type="spellStart"/>
      <w:r w:rsidRPr="00260691">
        <w:rPr>
          <w:rFonts w:ascii="Arial" w:eastAsia="Times New Roman" w:hAnsi="Arial" w:cs="Arial"/>
          <w:color w:val="000000"/>
          <w:sz w:val="21"/>
          <w:szCs w:val="21"/>
          <w:lang w:eastAsia="ru-RU"/>
        </w:rPr>
        <w:t>антиэкстремистской</w:t>
      </w:r>
      <w:proofErr w:type="spellEnd"/>
      <w:r w:rsidRPr="00260691">
        <w:rPr>
          <w:rFonts w:ascii="Arial" w:eastAsia="Times New Roman" w:hAnsi="Arial" w:cs="Arial"/>
          <w:color w:val="000000"/>
          <w:sz w:val="21"/>
          <w:szCs w:val="21"/>
          <w:lang w:eastAsia="ru-RU"/>
        </w:rPr>
        <w:t xml:space="preserve"> и антитеррористической личностной позиции;</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понимание необходимости сохранения природы и окружающей среды для полноценной жизни человека;</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знание основных опасных и чрезвычайных ситуаций природного, техногенного и социального характера, включая </w:t>
      </w:r>
      <w:proofErr w:type="spellStart"/>
      <w:r w:rsidRPr="00260691">
        <w:rPr>
          <w:rFonts w:ascii="Arial" w:eastAsia="Times New Roman" w:hAnsi="Arial" w:cs="Arial"/>
          <w:color w:val="000000"/>
          <w:sz w:val="21"/>
          <w:szCs w:val="21"/>
          <w:lang w:eastAsia="ru-RU"/>
        </w:rPr>
        <w:t>экстремизми</w:t>
      </w:r>
      <w:proofErr w:type="spellEnd"/>
      <w:r w:rsidRPr="00260691">
        <w:rPr>
          <w:rFonts w:ascii="Arial" w:eastAsia="Times New Roman" w:hAnsi="Arial" w:cs="Arial"/>
          <w:color w:val="000000"/>
          <w:sz w:val="21"/>
          <w:szCs w:val="21"/>
          <w:lang w:eastAsia="ru-RU"/>
        </w:rPr>
        <w:t xml:space="preserve"> терроризм, и их последствий для личности, общества и государства;</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знание мер безопасности и правил поведения и умение их применять в условиях опасных и чрезвычайных ситуаций;</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умение оказать первую помощь пострадавшим;</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неопределённости;</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умение принимать обоснованные решения в конкретной опасной ситуации с учётом реально складывающейся обстановки и индивидуальных возможностей;</w:t>
      </w:r>
    </w:p>
    <w:p w:rsidR="00260691" w:rsidRPr="00260691" w:rsidRDefault="00260691" w:rsidP="00260691">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овладение основами экологического проектирования безопасной</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жизнедеятельности с учётом природных, техногенных и социальных рисков на территории проживания.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ТЕМАТИЧЕСКОЕ ПЛАНИРОВАНИЕ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5 класс</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84"/>
        <w:gridCol w:w="4708"/>
        <w:gridCol w:w="890"/>
        <w:gridCol w:w="1717"/>
        <w:gridCol w:w="1728"/>
        <w:gridCol w:w="3020"/>
      </w:tblGrid>
      <w:tr w:rsidR="00260691" w:rsidRPr="00260691" w:rsidTr="00260691">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w:t>
            </w:r>
            <w:r w:rsidRPr="00260691">
              <w:rPr>
                <w:rFonts w:ascii="Arial" w:eastAsia="Times New Roman" w:hAnsi="Arial" w:cs="Arial"/>
                <w:b/>
                <w:bCs/>
                <w:color w:val="000000"/>
                <w:sz w:val="21"/>
                <w:szCs w:val="21"/>
                <w:lang w:eastAsia="ru-RU"/>
              </w:rPr>
              <w:t>п/ п</w:t>
            </w:r>
          </w:p>
        </w:tc>
        <w:tc>
          <w:tcPr>
            <w:tcW w:w="17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Наименование разделов и тем программы</w:t>
            </w:r>
          </w:p>
        </w:tc>
        <w:tc>
          <w:tcPr>
            <w:tcW w:w="44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Электронные (цифровые)</w:t>
            </w:r>
          </w:p>
          <w:p w:rsidR="00260691" w:rsidRPr="00260691" w:rsidRDefault="00260691" w:rsidP="00260691">
            <w:pPr>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b/>
                <w:bCs/>
                <w:color w:val="000000"/>
                <w:sz w:val="21"/>
                <w:szCs w:val="21"/>
                <w:lang w:eastAsia="ru-RU"/>
              </w:rPr>
              <w:t>образовательны</w:t>
            </w:r>
            <w:proofErr w:type="spellEnd"/>
            <w:r w:rsidRPr="00260691">
              <w:rPr>
                <w:rFonts w:ascii="Arial" w:eastAsia="Times New Roman" w:hAnsi="Arial" w:cs="Arial"/>
                <w:b/>
                <w:bCs/>
                <w:color w:val="000000"/>
                <w:sz w:val="21"/>
                <w:szCs w:val="21"/>
                <w:lang w:eastAsia="ru-RU"/>
              </w:rPr>
              <w:t> е ресурсы</w:t>
            </w:r>
          </w:p>
        </w:tc>
      </w:tr>
      <w:tr w:rsidR="00260691" w:rsidRPr="00260691" w:rsidTr="00260691">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b/>
                <w:bCs/>
                <w:color w:val="000000"/>
                <w:sz w:val="21"/>
                <w:szCs w:val="21"/>
                <w:lang w:eastAsia="ru-RU"/>
              </w:rPr>
              <w:t>Всег</w:t>
            </w:r>
            <w:proofErr w:type="spellEnd"/>
            <w:r w:rsidRPr="00260691">
              <w:rPr>
                <w:rFonts w:ascii="Arial" w:eastAsia="Times New Roman" w:hAnsi="Arial" w:cs="Arial"/>
                <w:b/>
                <w:bCs/>
                <w:color w:val="000000"/>
                <w:sz w:val="21"/>
                <w:szCs w:val="21"/>
                <w:lang w:eastAsia="ru-RU"/>
              </w:rPr>
              <w:t> о</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b/>
                <w:bCs/>
                <w:color w:val="000000"/>
                <w:sz w:val="21"/>
                <w:szCs w:val="21"/>
                <w:lang w:eastAsia="ru-RU"/>
              </w:rPr>
              <w:t>Контрольны</w:t>
            </w:r>
            <w:proofErr w:type="spellEnd"/>
            <w:r w:rsidRPr="00260691">
              <w:rPr>
                <w:rFonts w:ascii="Arial" w:eastAsia="Times New Roman" w:hAnsi="Arial" w:cs="Arial"/>
                <w:b/>
                <w:bCs/>
                <w:color w:val="000000"/>
                <w:sz w:val="21"/>
                <w:szCs w:val="21"/>
                <w:lang w:eastAsia="ru-RU"/>
              </w:rPr>
              <w:t> 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Практически 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r>
      <w:tr w:rsidR="00260691" w:rsidRPr="00260691" w:rsidTr="00260691">
        <w:trPr>
          <w:trHeight w:val="39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1. Модуль «КУЛЬТУРА БЕЗОПАСНОСТИ ЖИЗНЕДЕЯТЕЛЬНОСТИ В СОВРЕМЕННОМ ОБЩЕСТВЕ "</w:t>
            </w:r>
          </w:p>
        </w:tc>
      </w:tr>
      <w:tr w:rsidR="00260691" w:rsidRPr="00260691" w:rsidTr="00260691">
        <w:trPr>
          <w:trHeight w:val="37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Человек и его безопасность</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20"/>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2. Модуль " ЗДОРОВЬЕ И КАК ЕГО СОХРАНИТЬ "</w:t>
            </w:r>
          </w:p>
        </w:tc>
      </w:tr>
      <w:tr w:rsidR="00260691" w:rsidRPr="00260691" w:rsidTr="00260691">
        <w:trPr>
          <w:trHeight w:val="88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Здоровье и факторы,</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влияющие на него</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2.2</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Здоровье и</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его сбережения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5</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3. Модуль " БЕЗОПАСНОСТЬ НА ТРАНСПОРТЕ"</w:t>
            </w:r>
          </w:p>
        </w:tc>
      </w:tr>
      <w:tr w:rsidR="00260691" w:rsidRPr="00260691" w:rsidTr="00260691">
        <w:trPr>
          <w:trHeight w:val="7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Безопасное поведение на</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дорогах и в транспорте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12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4. Модуль " БЕЗОПАСНОСТЬ В БЫТУ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7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4.1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вашего жилища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12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5. Модуль " БЕЗОПАСНОСТЬ В СОЦИУМЕ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4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5.1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в</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криминогенных ситуациях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22"/>
        <w:gridCol w:w="1980"/>
        <w:gridCol w:w="735"/>
        <w:gridCol w:w="1620"/>
        <w:gridCol w:w="1693"/>
        <w:gridCol w:w="3020"/>
      </w:tblGrid>
      <w:tr w:rsidR="00260691" w:rsidRPr="00260691" w:rsidTr="00260691">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9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6. Модуль " ОСНОВЫ ПРОТИВОДЕЙСТВИЯ ЭКСТРЕМИЗМУ И ТЕРРОРИЗМУ "</w:t>
            </w:r>
          </w:p>
        </w:tc>
      </w:tr>
      <w:tr w:rsidR="00260691" w:rsidRPr="00260691" w:rsidTr="00260691">
        <w:trPr>
          <w:trHeight w:val="585"/>
        </w:trPr>
        <w:tc>
          <w:tcPr>
            <w:tcW w:w="46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6.1</w:t>
            </w:r>
          </w:p>
        </w:tc>
        <w:tc>
          <w:tcPr>
            <w:tcW w:w="178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Экстремизм и терроризм —</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угрозы личности,</w:t>
            </w:r>
          </w:p>
        </w:tc>
        <w:tc>
          <w:tcPr>
            <w:tcW w:w="73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5"/>
        </w:trPr>
        <w:tc>
          <w:tcPr>
            <w:tcW w:w="46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78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обществу и</w:t>
            </w:r>
          </w:p>
        </w:tc>
        <w:tc>
          <w:tcPr>
            <w:tcW w:w="73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620"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69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995" w:type="dxa"/>
            <w:tcBorders>
              <w:top w:val="nil"/>
              <w:left w:val="single" w:sz="6" w:space="0" w:color="000000"/>
              <w:bottom w:val="nil"/>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5"/>
        </w:trPr>
        <w:tc>
          <w:tcPr>
            <w:tcW w:w="46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78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государству</w:t>
            </w:r>
          </w:p>
        </w:tc>
        <w:tc>
          <w:tcPr>
            <w:tcW w:w="73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620"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69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99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7. Модуль " БЕЗОПАСНОСТЬ В ИНФОРМАЦИОННОМ ПРОСТРАНСТВЕ "</w:t>
            </w:r>
          </w:p>
        </w:tc>
      </w:tr>
      <w:tr w:rsidR="00260691" w:rsidRPr="00260691" w:rsidTr="00260691">
        <w:trPr>
          <w:trHeight w:val="55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7.1</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в информационно</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й среде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bl>
    <w:p w:rsidR="00260691" w:rsidRPr="00260691" w:rsidRDefault="00260691" w:rsidP="00260691">
      <w:pPr>
        <w:spacing w:after="0" w:line="240" w:lineRule="auto"/>
        <w:rPr>
          <w:rFonts w:ascii="Times New Roman" w:eastAsia="Times New Roman" w:hAnsi="Times New Roman" w:cs="Times New Roman"/>
          <w:vanish/>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22"/>
        <w:gridCol w:w="1992"/>
        <w:gridCol w:w="735"/>
        <w:gridCol w:w="1620"/>
        <w:gridCol w:w="1681"/>
        <w:gridCol w:w="3020"/>
      </w:tblGrid>
      <w:tr w:rsidR="00260691" w:rsidRPr="00260691" w:rsidTr="00260691">
        <w:trPr>
          <w:trHeight w:val="90"/>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8. Модуль "БЕЗОПАСНОСТЬ В ПРИРОДНОЙ СРЕДЕ "</w:t>
            </w:r>
          </w:p>
        </w:tc>
      </w:tr>
      <w:tr w:rsidR="00260691" w:rsidRPr="00260691" w:rsidTr="00260691">
        <w:trPr>
          <w:trHeight w:val="135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8.1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в различных погодных условиях и при стихийных бедствиях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9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lastRenderedPageBreak/>
              <w:t>Раздел 9. Модуль </w:t>
            </w:r>
            <w:proofErr w:type="gramStart"/>
            <w:r w:rsidRPr="00260691">
              <w:rPr>
                <w:rFonts w:ascii="Arial" w:eastAsia="Times New Roman" w:hAnsi="Arial" w:cs="Arial"/>
                <w:b/>
                <w:bCs/>
                <w:color w:val="000000"/>
                <w:sz w:val="21"/>
                <w:szCs w:val="21"/>
                <w:lang w:eastAsia="ru-RU"/>
              </w:rPr>
              <w:t>« Безопасность</w:t>
            </w:r>
            <w:proofErr w:type="gramEnd"/>
            <w:r w:rsidRPr="00260691">
              <w:rPr>
                <w:rFonts w:ascii="Arial" w:eastAsia="Times New Roman" w:hAnsi="Arial" w:cs="Arial"/>
                <w:b/>
                <w:bCs/>
                <w:color w:val="000000"/>
                <w:sz w:val="21"/>
                <w:szCs w:val="21"/>
                <w:lang w:eastAsia="ru-RU"/>
              </w:rPr>
              <w:t> в чрезвычайных ситуациях техногенного характера</w:t>
            </w:r>
          </w:p>
        </w:tc>
      </w:tr>
      <w:tr w:rsidR="00260691" w:rsidRPr="00260691" w:rsidTr="00260691">
        <w:trPr>
          <w:trHeight w:val="135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9.1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Производственны</w:t>
            </w:r>
            <w:proofErr w:type="spellEnd"/>
            <w:r w:rsidRPr="00260691">
              <w:rPr>
                <w:rFonts w:ascii="Arial" w:eastAsia="Times New Roman" w:hAnsi="Arial" w:cs="Arial"/>
                <w:color w:val="000000"/>
                <w:sz w:val="21"/>
                <w:szCs w:val="21"/>
                <w:lang w:eastAsia="ru-RU"/>
              </w:rPr>
              <w:t xml:space="preserve"> е аварии и их опасность для жизни, здоровья и</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благополучия человека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10.Модуль ОСНОВЫ МЕДИЦИНСКИХ ЗНАНИЙ»</w:t>
            </w:r>
          </w:p>
        </w:tc>
      </w:tr>
      <w:tr w:rsidR="00260691" w:rsidRPr="00260691" w:rsidTr="00260691">
        <w:trPr>
          <w:trHeight w:val="390"/>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10.1 Первая помощь и правила ее оказания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90"/>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Итоговая контрольная работа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915"/>
        </w:trPr>
        <w:tc>
          <w:tcPr>
            <w:tcW w:w="24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ОБЩЕЕ КОЛИЧЕСТВО ЧАСОВ ПО ПРОГРАММЕ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34</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ТЕМАТИЧЕСКОЕ ПЛАНИРОВАНИЕ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6 класс</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09"/>
        <w:gridCol w:w="4584"/>
        <w:gridCol w:w="814"/>
        <w:gridCol w:w="2439"/>
        <w:gridCol w:w="2451"/>
        <w:gridCol w:w="4285"/>
      </w:tblGrid>
      <w:tr w:rsidR="00260691" w:rsidRPr="00260691" w:rsidTr="00260691">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w:t>
            </w:r>
            <w:r w:rsidRPr="00260691">
              <w:rPr>
                <w:rFonts w:ascii="Arial" w:eastAsia="Times New Roman" w:hAnsi="Arial" w:cs="Arial"/>
                <w:b/>
                <w:bCs/>
                <w:color w:val="000000"/>
                <w:sz w:val="21"/>
                <w:szCs w:val="21"/>
                <w:lang w:eastAsia="ru-RU"/>
              </w:rPr>
              <w:t>п/п</w:t>
            </w: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Наименование разделов и тем программы</w:t>
            </w:r>
          </w:p>
        </w:tc>
        <w:tc>
          <w:tcPr>
            <w:tcW w:w="45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Электронные (цифровые) образовательные ресурсы</w:t>
            </w:r>
          </w:p>
        </w:tc>
      </w:tr>
      <w:tr w:rsidR="00260691" w:rsidRPr="00260691" w:rsidTr="00260691">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Всего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Контрольные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1. Модуль «ЗДОРОВЬЕ И КАК ЕГО СОХРАНИТЬ "</w:t>
            </w:r>
          </w:p>
        </w:tc>
      </w:tr>
      <w:tr w:rsidR="00260691" w:rsidRPr="00260691" w:rsidTr="00260691">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1.1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Здоровье и</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его сбережения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2. Модуль " БЕЗОПАСНОСТЬ В ПРИРОДНОЙ СРЕДЕ "</w:t>
            </w:r>
          </w:p>
        </w:tc>
      </w:tr>
      <w:tr w:rsidR="00260691" w:rsidRPr="00260691" w:rsidTr="00260691">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Безопасное</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поведение на природе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8</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20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2.2</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безопасного поведения в</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различных видах походов</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7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2.3</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Безопасное поведение при</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автономном существовании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2.4</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Опасные встречи</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 природных условиях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93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3. Модуль " ОСНОВЫ МЕДИЦИНСКИХ ЗНАНИЙ "</w:t>
            </w:r>
          </w:p>
        </w:tc>
      </w:tr>
      <w:tr w:rsidR="00260691" w:rsidRPr="00260691" w:rsidTr="00260691">
        <w:trPr>
          <w:trHeight w:val="52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в</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природных условиях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90"/>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Итоговая контрольная работа.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91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ОБЩЕЕ КОЛИЧЕСТВО ЧАСОВ ПО ПРОГРАММЕ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ТЕМАТИЧЕСКОЕ ПЛАНИРОВАНИЕ</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7 класс</w:t>
      </w: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809"/>
        <w:gridCol w:w="4584"/>
        <w:gridCol w:w="814"/>
        <w:gridCol w:w="2439"/>
        <w:gridCol w:w="2451"/>
        <w:gridCol w:w="4285"/>
      </w:tblGrid>
      <w:tr w:rsidR="00260691" w:rsidRPr="00260691" w:rsidTr="00260691">
        <w:tc>
          <w:tcPr>
            <w:tcW w:w="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 </w:t>
            </w:r>
            <w:r w:rsidRPr="00260691">
              <w:rPr>
                <w:rFonts w:ascii="Arial" w:eastAsia="Times New Roman" w:hAnsi="Arial" w:cs="Arial"/>
                <w:b/>
                <w:bCs/>
                <w:color w:val="000000"/>
                <w:sz w:val="21"/>
                <w:szCs w:val="21"/>
                <w:lang w:eastAsia="ru-RU"/>
              </w:rPr>
              <w:t>п/п</w:t>
            </w:r>
          </w:p>
        </w:tc>
        <w:tc>
          <w:tcPr>
            <w:tcW w:w="17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lastRenderedPageBreak/>
              <w:t>Наименование разделов и тем программы</w:t>
            </w:r>
          </w:p>
        </w:tc>
        <w:tc>
          <w:tcPr>
            <w:tcW w:w="44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Количество часов</w:t>
            </w:r>
          </w:p>
        </w:tc>
        <w:tc>
          <w:tcPr>
            <w:tcW w:w="199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Электронные (цифровые) образовательные ресурсы</w:t>
            </w:r>
          </w:p>
        </w:tc>
      </w:tr>
      <w:tr w:rsidR="00260691" w:rsidRPr="00260691" w:rsidTr="00260691">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Всего</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Контрольные работы</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lastRenderedPageBreak/>
              <w:t>Раздел 1. Модуль " БЕЗОПАСНОСТЬ В СОЦИУМЕ "</w:t>
            </w:r>
          </w:p>
        </w:tc>
      </w:tr>
      <w:tr w:rsidR="00260691" w:rsidRPr="00260691" w:rsidTr="00260691">
        <w:trPr>
          <w:trHeight w:val="102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улучшить отношения с</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окружающими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2. Модуль " БЕЗОПАСНОСТЬ В БЫТУ"</w:t>
            </w:r>
          </w:p>
        </w:tc>
      </w:tr>
      <w:tr w:rsidR="00260691" w:rsidRPr="00260691" w:rsidTr="00260691">
        <w:trPr>
          <w:trHeight w:val="63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в</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повседневной жизни</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3. Модуль " БЕЗОПАСНОСТЬ НА ТРАНСПОРТЕ"</w:t>
            </w:r>
          </w:p>
        </w:tc>
      </w:tr>
      <w:tr w:rsidR="00260691" w:rsidRPr="00260691" w:rsidTr="00260691">
        <w:trPr>
          <w:trHeight w:val="178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Безопасност</w:t>
            </w:r>
            <w:proofErr w:type="spellEnd"/>
            <w:r w:rsidRPr="00260691">
              <w:rPr>
                <w:rFonts w:ascii="Arial" w:eastAsia="Times New Roman" w:hAnsi="Arial" w:cs="Arial"/>
                <w:color w:val="000000"/>
                <w:sz w:val="21"/>
                <w:szCs w:val="21"/>
                <w:lang w:eastAsia="ru-RU"/>
              </w:rPr>
              <w:t xml:space="preserve"> ь в ситуациях,</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связанных с </w:t>
            </w:r>
            <w:proofErr w:type="spellStart"/>
            <w:r w:rsidRPr="00260691">
              <w:rPr>
                <w:rFonts w:ascii="Arial" w:eastAsia="Times New Roman" w:hAnsi="Arial" w:cs="Arial"/>
                <w:color w:val="000000"/>
                <w:sz w:val="21"/>
                <w:szCs w:val="21"/>
                <w:lang w:eastAsia="ru-RU"/>
              </w:rPr>
              <w:t>железнодорожн</w:t>
            </w:r>
            <w:proofErr w:type="spellEnd"/>
            <w:r w:rsidRPr="00260691">
              <w:rPr>
                <w:rFonts w:ascii="Arial" w:eastAsia="Times New Roman" w:hAnsi="Arial" w:cs="Arial"/>
                <w:color w:val="000000"/>
                <w:sz w:val="21"/>
                <w:szCs w:val="21"/>
                <w:lang w:eastAsia="ru-RU"/>
              </w:rPr>
              <w:t xml:space="preserve"> </w:t>
            </w:r>
            <w:proofErr w:type="spellStart"/>
            <w:r w:rsidRPr="00260691">
              <w:rPr>
                <w:rFonts w:ascii="Arial" w:eastAsia="Times New Roman" w:hAnsi="Arial" w:cs="Arial"/>
                <w:color w:val="000000"/>
                <w:sz w:val="21"/>
                <w:szCs w:val="21"/>
                <w:lang w:eastAsia="ru-RU"/>
              </w:rPr>
              <w:t>ым</w:t>
            </w:r>
            <w:proofErr w:type="spellEnd"/>
            <w:r w:rsidRPr="00260691">
              <w:rPr>
                <w:rFonts w:ascii="Arial" w:eastAsia="Times New Roman" w:hAnsi="Arial" w:cs="Arial"/>
                <w:color w:val="000000"/>
                <w:sz w:val="21"/>
                <w:szCs w:val="21"/>
                <w:lang w:eastAsia="ru-RU"/>
              </w:rPr>
              <w:t xml:space="preserve"> транспортом</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 метрополитеном</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90"/>
        </w:trPr>
        <w:tc>
          <w:tcPr>
            <w:tcW w:w="711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4. Модуль " БЕЗОПАСНОСТЬ В ОБЩЕСТВЕННЫХ МЕСТАХ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8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Безопасност</w:t>
            </w:r>
            <w:proofErr w:type="spellEnd"/>
            <w:r w:rsidRPr="00260691">
              <w:rPr>
                <w:rFonts w:ascii="Arial" w:eastAsia="Times New Roman" w:hAnsi="Arial" w:cs="Arial"/>
                <w:color w:val="000000"/>
                <w:sz w:val="21"/>
                <w:szCs w:val="21"/>
                <w:lang w:eastAsia="ru-RU"/>
              </w:rPr>
              <w:t xml:space="preserve"> ь в</w:t>
            </w:r>
          </w:p>
          <w:p w:rsidR="00260691" w:rsidRPr="00260691" w:rsidRDefault="00260691" w:rsidP="00260691">
            <w:pPr>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криминогенн</w:t>
            </w:r>
            <w:proofErr w:type="spellEnd"/>
          </w:p>
          <w:p w:rsidR="00260691" w:rsidRPr="00260691" w:rsidRDefault="00260691" w:rsidP="00260691">
            <w:pPr>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ых</w:t>
            </w:r>
            <w:proofErr w:type="spellEnd"/>
            <w:r w:rsidRPr="00260691">
              <w:rPr>
                <w:rFonts w:ascii="Arial" w:eastAsia="Times New Roman" w:hAnsi="Arial" w:cs="Arial"/>
                <w:color w:val="000000"/>
                <w:sz w:val="21"/>
                <w:szCs w:val="21"/>
                <w:lang w:eastAsia="ru-RU"/>
              </w:rPr>
              <w:t xml:space="preserve"> ситуациях</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90"/>
        </w:trPr>
        <w:tc>
          <w:tcPr>
            <w:tcW w:w="711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5. Модуль " ОСНОВЫ ПРОТИВОДЕЙСТВИЯ ЭКСТРЕМИЗМУ И ТЕРРОРИЗМУ "</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64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5.1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Терроризм — угроза обществу и каждому</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человеку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6. Модуль " БЕЗОПАСНОСТЬ В ПРИРОДНОЙ СРЕДЕ "</w:t>
            </w:r>
          </w:p>
        </w:tc>
      </w:tr>
      <w:tr w:rsidR="00260691" w:rsidRPr="00260691" w:rsidTr="00260691">
        <w:trPr>
          <w:trHeight w:val="690"/>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Чрезвычайные ситуации</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природного характера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7</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46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6.2</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Природные пожары</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bl>
    <w:p w:rsidR="00260691" w:rsidRPr="00260691" w:rsidRDefault="00260691" w:rsidP="00260691">
      <w:pPr>
        <w:spacing w:after="0" w:line="240" w:lineRule="auto"/>
        <w:rPr>
          <w:rFonts w:ascii="Times New Roman" w:eastAsia="Times New Roman" w:hAnsi="Times New Roman" w:cs="Times New Roman"/>
          <w:vanish/>
          <w:sz w:val="24"/>
          <w:szCs w:val="24"/>
          <w:lang w:eastAsia="ru-RU"/>
        </w:rPr>
      </w:pP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522"/>
        <w:gridCol w:w="1950"/>
        <w:gridCol w:w="735"/>
        <w:gridCol w:w="1634"/>
        <w:gridCol w:w="1694"/>
        <w:gridCol w:w="3020"/>
      </w:tblGrid>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9</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7. Модуль " ЗДОРОВЬЕ И КАК ЕГО СОХРАНИТЬ "</w:t>
            </w:r>
          </w:p>
        </w:tc>
      </w:tr>
      <w:tr w:rsidR="00260691" w:rsidRPr="00260691" w:rsidTr="00260691">
        <w:trPr>
          <w:trHeight w:val="1035"/>
        </w:trPr>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7.1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Чрезвычайные ситуации биолого-</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социального происхождения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r w:rsidR="00260691" w:rsidRPr="00260691" w:rsidTr="00260691">
        <w:trPr>
          <w:trHeight w:val="105"/>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93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Раздел 8 Модуль " ОСНОВЫ МЕДИЦИНСКИХ ЗНАНИЙ "</w:t>
            </w:r>
          </w:p>
        </w:tc>
      </w:tr>
      <w:tr w:rsidR="00260691" w:rsidRPr="00260691" w:rsidTr="00260691">
        <w:trPr>
          <w:trHeight w:val="360"/>
        </w:trPr>
        <w:tc>
          <w:tcPr>
            <w:tcW w:w="24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8.1 Первая помощь и правила ее оказания.</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u w:val="single"/>
                <w:lang w:eastAsia="ru-RU"/>
              </w:rPr>
              <w:t>http://school-</w:t>
            </w:r>
            <w:r w:rsidRPr="00260691">
              <w:rPr>
                <w:rFonts w:ascii="Arial" w:eastAsia="Times New Roman" w:hAnsi="Arial" w:cs="Arial"/>
                <w:color w:val="000000"/>
                <w:sz w:val="21"/>
                <w:szCs w:val="21"/>
                <w:lang w:eastAsia="ru-RU"/>
              </w:rPr>
              <w:t> </w:t>
            </w:r>
            <w:r w:rsidRPr="00260691">
              <w:rPr>
                <w:rFonts w:ascii="Arial" w:eastAsia="Times New Roman" w:hAnsi="Arial" w:cs="Arial"/>
                <w:color w:val="000000"/>
                <w:sz w:val="21"/>
                <w:szCs w:val="21"/>
                <w:u w:val="single"/>
                <w:lang w:eastAsia="ru-RU"/>
              </w:rPr>
              <w:t>collection.edu.ru</w:t>
            </w: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tbl>
      <w:tblPr>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2723"/>
        <w:gridCol w:w="829"/>
        <w:gridCol w:w="1843"/>
        <w:gridCol w:w="1911"/>
        <w:gridCol w:w="2249"/>
      </w:tblGrid>
      <w:tr w:rsidR="00260691" w:rsidRPr="00260691" w:rsidTr="00260691">
        <w:trPr>
          <w:trHeight w:val="90"/>
        </w:trPr>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 по разделу</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90"/>
        </w:trPr>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Итоговая контрольная работа.</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915"/>
        </w:trPr>
        <w:tc>
          <w:tcPr>
            <w:tcW w:w="24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ОБЩЕЕ КОЛИЧЕСТВО ЧАСОВ ПО</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ПРОГРАММЕ</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34</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ПОУРОЧНОЕ ПЛАНИРОВАНИЕ 5 КЛАСС</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887"/>
        <w:gridCol w:w="4523"/>
        <w:gridCol w:w="2292"/>
        <w:gridCol w:w="1658"/>
      </w:tblGrid>
      <w:tr w:rsidR="00260691" w:rsidRPr="00260691" w:rsidTr="00260691">
        <w:tc>
          <w:tcPr>
            <w:tcW w:w="6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 </w:t>
            </w:r>
            <w:r w:rsidRPr="00260691">
              <w:rPr>
                <w:rFonts w:ascii="Arial" w:eastAsia="Times New Roman" w:hAnsi="Arial" w:cs="Arial"/>
                <w:b/>
                <w:bCs/>
                <w:color w:val="000000"/>
                <w:sz w:val="21"/>
                <w:szCs w:val="21"/>
                <w:lang w:eastAsia="ru-RU"/>
              </w:rPr>
              <w:t>п/п</w:t>
            </w:r>
          </w:p>
        </w:tc>
        <w:tc>
          <w:tcPr>
            <w:tcW w:w="42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Тема урока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Количество часов</w:t>
            </w:r>
          </w:p>
        </w:tc>
        <w:tc>
          <w:tcPr>
            <w:tcW w:w="15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Дата изучения</w:t>
            </w:r>
          </w:p>
        </w:tc>
      </w:tr>
      <w:tr w:rsidR="00260691" w:rsidRPr="00260691" w:rsidTr="00260691">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Всего</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Опасности в жизни человека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правила безопасного поведения в различных ситуациях.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Разновидности чрезвычайных ситуаций.</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Что такое здоровье и здоровый образ жизни.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5</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сохранить здоровье.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Личная гигиена.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7</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Предупреждение вредных привычек.</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8</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правила здорового образа жизни.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9</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поведения для пешеходов.</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10</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поведения для пассажиров.</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11</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Если вы водитель велосипеда.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12</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Среда обитания человека.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13</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Службы, которые всегда приходят на помощь.</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14</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правила безопасности на улице.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15</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дома.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16</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Безопасность в </w:t>
            </w:r>
            <w:proofErr w:type="spellStart"/>
            <w:r w:rsidRPr="00260691">
              <w:rPr>
                <w:rFonts w:ascii="Arial" w:eastAsia="Times New Roman" w:hAnsi="Arial" w:cs="Arial"/>
                <w:color w:val="000000"/>
                <w:sz w:val="21"/>
                <w:szCs w:val="21"/>
                <w:lang w:eastAsia="ru-RU"/>
              </w:rPr>
              <w:t>подьезде</w:t>
            </w:r>
            <w:proofErr w:type="spellEnd"/>
            <w:r w:rsidRPr="00260691">
              <w:rPr>
                <w:rFonts w:ascii="Arial" w:eastAsia="Times New Roman" w:hAnsi="Arial" w:cs="Arial"/>
                <w:color w:val="000000"/>
                <w:sz w:val="21"/>
                <w:szCs w:val="21"/>
                <w:lang w:eastAsia="ru-RU"/>
              </w:rPr>
              <w:t xml:space="preserve"> и на игровой площадке.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17</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вести себя при пожаре.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57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18</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избежать контактов со</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злоумышленниками и криминальной средой.</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19</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Советы на всю жизнь.</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20</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Что такое экстремизм.</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21</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Терроризм- крайняя форма экстремизма.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57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22</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безопасного поведения при угрозе или совершении</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террористического акта.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23</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Что такое информационная среда.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24</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Безопасное использование информационных ресурсов.</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81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25</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погодные условия могут влиять на безопасность человека. Безопасное поведение</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на водоемах.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9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26</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Стихийные бедствия и их опасности.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pacing w:after="0" w:line="240" w:lineRule="auto"/>
        <w:rPr>
          <w:rFonts w:ascii="Times New Roman" w:eastAsia="Times New Roman" w:hAnsi="Times New Roman" w:cs="Times New Roman"/>
          <w:vanish/>
          <w:sz w:val="24"/>
          <w:szCs w:val="24"/>
          <w:lang w:eastAsia="ru-RU"/>
        </w:rPr>
      </w:pP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694"/>
        <w:gridCol w:w="4761"/>
        <w:gridCol w:w="2243"/>
        <w:gridCol w:w="1662"/>
      </w:tblGrid>
      <w:tr w:rsidR="00260691" w:rsidRPr="00260691" w:rsidTr="00260691">
        <w:trPr>
          <w:trHeight w:val="28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27</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Химические производства и связанные с ними опасности…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28</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Ядерные </w:t>
            </w:r>
            <w:proofErr w:type="spellStart"/>
            <w:r w:rsidRPr="00260691">
              <w:rPr>
                <w:rFonts w:ascii="Arial" w:eastAsia="Times New Roman" w:hAnsi="Arial" w:cs="Arial"/>
                <w:color w:val="000000"/>
                <w:sz w:val="21"/>
                <w:szCs w:val="21"/>
                <w:lang w:eastAsia="ru-RU"/>
              </w:rPr>
              <w:t>обьекты</w:t>
            </w:r>
            <w:proofErr w:type="spellEnd"/>
            <w:r w:rsidRPr="00260691">
              <w:rPr>
                <w:rFonts w:ascii="Arial" w:eastAsia="Times New Roman" w:hAnsi="Arial" w:cs="Arial"/>
                <w:color w:val="000000"/>
                <w:sz w:val="21"/>
                <w:szCs w:val="21"/>
                <w:lang w:eastAsia="ru-RU"/>
              </w:rPr>
              <w:t xml:space="preserve"> и их опасности.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29</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Гидротехнические сооружения и их опасности.</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57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30</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Основные правила оказания первой</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помощи. Первая помощь и взаимопомощь при ожоге.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31</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отравлениях.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32</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травмах.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33</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чрезвычайных ситуациях.</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34</w:t>
            </w:r>
          </w:p>
        </w:tc>
        <w:tc>
          <w:tcPr>
            <w:tcW w:w="4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Итоговая контрольная работа</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90"/>
        </w:trPr>
        <w:tc>
          <w:tcPr>
            <w:tcW w:w="50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ОБЩЕЕ КОЛИЧЕСТВО ЧАСОВ ПО ПРОГРАММЕ</w:t>
            </w:r>
          </w:p>
        </w:tc>
        <w:tc>
          <w:tcPr>
            <w:tcW w:w="2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34</w:t>
            </w:r>
          </w:p>
        </w:tc>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ПОУРОЧНОЕ ПЛАНИРОВАНИЕ 6 КЛАСС</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84"/>
        <w:gridCol w:w="4797"/>
        <w:gridCol w:w="2285"/>
        <w:gridCol w:w="1604"/>
      </w:tblGrid>
      <w:tr w:rsidR="00260691" w:rsidRPr="00260691" w:rsidTr="00260691">
        <w:tc>
          <w:tcPr>
            <w:tcW w:w="7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w:t>
            </w:r>
            <w:r w:rsidRPr="00260691">
              <w:rPr>
                <w:rFonts w:ascii="Arial" w:eastAsia="Times New Roman" w:hAnsi="Arial" w:cs="Arial"/>
                <w:b/>
                <w:bCs/>
                <w:color w:val="000000"/>
                <w:sz w:val="21"/>
                <w:szCs w:val="21"/>
                <w:lang w:eastAsia="ru-RU"/>
              </w:rPr>
              <w:t>п/п</w:t>
            </w:r>
          </w:p>
        </w:tc>
        <w:tc>
          <w:tcPr>
            <w:tcW w:w="4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Тема урока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Количество часов</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Дата изучения</w:t>
            </w:r>
          </w:p>
        </w:tc>
      </w:tr>
      <w:tr w:rsidR="00260691" w:rsidRPr="00260691" w:rsidTr="00260691">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Всего</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Факторы, способствующие сбережению здоровья.</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Факторы, разрушающие здоровье.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Профилактика вредных </w:t>
            </w:r>
            <w:proofErr w:type="spellStart"/>
            <w:r w:rsidRPr="00260691">
              <w:rPr>
                <w:rFonts w:ascii="Arial" w:eastAsia="Times New Roman" w:hAnsi="Arial" w:cs="Arial"/>
                <w:color w:val="000000"/>
                <w:sz w:val="21"/>
                <w:szCs w:val="21"/>
                <w:lang w:eastAsia="ru-RU"/>
              </w:rPr>
              <w:t>паривычек</w:t>
            </w:r>
            <w:proofErr w:type="spellEnd"/>
            <w:r w:rsidRPr="00260691">
              <w:rPr>
                <w:rFonts w:ascii="Arial" w:eastAsia="Times New Roman" w:hAnsi="Arial" w:cs="Arial"/>
                <w:color w:val="000000"/>
                <w:sz w:val="21"/>
                <w:szCs w:val="21"/>
                <w:lang w:eastAsia="ru-RU"/>
              </w:rPr>
              <w:t>.</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55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избежать отрицательного воздействия</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окружающей среды на развитие и здоровье человека.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5</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Правила личной гигиены при занятиях туризмом.</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Туризм как часть комплекса ГТО.</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7</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Безопасное поведение в туристических походах.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8</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Виды туристических походов.</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9</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ориентироваться на местности.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10</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ориентироваться на местности.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11</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Подготовка к проведению туристического похода.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12</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Приметы, по которым можно определить погоду.</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13</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развести костер при разной погоде.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14</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Если в лесу вас застигла гроза.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9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15</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Советы на всю жизнь.</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789"/>
        <w:gridCol w:w="5043"/>
        <w:gridCol w:w="2127"/>
        <w:gridCol w:w="1611"/>
      </w:tblGrid>
      <w:tr w:rsidR="00260691" w:rsidRPr="00260691" w:rsidTr="00260691">
        <w:trPr>
          <w:trHeight w:val="9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16</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Лыжные походы.</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17</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Горные походы.</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57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18</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Водные походы. Способы и средства</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самопомощи и взаимопомощи в водных походах.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0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19</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Поведение человека в условиях автономного существования в природной среде.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20</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Добровольная и вынужденная автономия человека в природной среде.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21</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Организация ночлега при автономном</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6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существовании.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22</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добыть питье и пищу в условиях</w:t>
            </w: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автономии.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23</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добыть питье и пищу в условиях</w:t>
            </w: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автономии.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24</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подать сигналы бедствия.</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25</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подать сигналы бедствия.</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26</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при встрече с дикими</w:t>
            </w:r>
          </w:p>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животными.</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27</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при встрече со змеей.</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28</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Защита от </w:t>
            </w:r>
            <w:proofErr w:type="spellStart"/>
            <w:proofErr w:type="gramStart"/>
            <w:r w:rsidRPr="00260691">
              <w:rPr>
                <w:rFonts w:ascii="Arial" w:eastAsia="Times New Roman" w:hAnsi="Arial" w:cs="Arial"/>
                <w:color w:val="000000"/>
                <w:sz w:val="21"/>
                <w:szCs w:val="21"/>
                <w:lang w:eastAsia="ru-RU"/>
              </w:rPr>
              <w:t>комаров,мошки</w:t>
            </w:r>
            <w:proofErr w:type="spellEnd"/>
            <w:proofErr w:type="gramEnd"/>
            <w:r w:rsidRPr="00260691">
              <w:rPr>
                <w:rFonts w:ascii="Arial" w:eastAsia="Times New Roman" w:hAnsi="Arial" w:cs="Arial"/>
                <w:color w:val="000000"/>
                <w:sz w:val="21"/>
                <w:szCs w:val="21"/>
                <w:lang w:eastAsia="ru-RU"/>
              </w:rPr>
              <w:t xml:space="preserve"> и других насекомых.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29</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Профилактика клещевого энцефалита.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30</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Народные средства первой </w:t>
            </w:r>
            <w:proofErr w:type="gramStart"/>
            <w:r w:rsidRPr="00260691">
              <w:rPr>
                <w:rFonts w:ascii="Arial" w:eastAsia="Times New Roman" w:hAnsi="Arial" w:cs="Arial"/>
                <w:color w:val="000000"/>
                <w:sz w:val="21"/>
                <w:szCs w:val="21"/>
                <w:lang w:eastAsia="ru-RU"/>
              </w:rPr>
              <w:t>помощи..</w:t>
            </w:r>
            <w:proofErr w:type="gramEnd"/>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31</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травматических повреждениях.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32</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солнечном и тепловом ударах.</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81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33</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переохлаждении,</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отморожении и ожоге. Психологическая поддержка</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пострадавшего</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34</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Итоговая контрольная работа</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60"/>
        </w:trPr>
        <w:tc>
          <w:tcPr>
            <w:tcW w:w="54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ОБЩЕЕ КОЛИЧЕСТВО ЧАСОВ ПО ПРОГРАММЕ</w:t>
            </w:r>
          </w:p>
        </w:tc>
        <w:tc>
          <w:tcPr>
            <w:tcW w:w="19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34</w:t>
            </w:r>
          </w:p>
        </w:tc>
        <w:tc>
          <w:tcPr>
            <w:tcW w:w="15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ПОУРОЧНОЕ ПЛАНИРОВАНИЕ 7 КЛАСС</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82"/>
        <w:gridCol w:w="4821"/>
        <w:gridCol w:w="2281"/>
        <w:gridCol w:w="1586"/>
      </w:tblGrid>
      <w:tr w:rsidR="00260691" w:rsidRPr="00260691" w:rsidTr="00260691">
        <w:tc>
          <w:tcPr>
            <w:tcW w:w="7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w:t>
            </w:r>
            <w:r w:rsidRPr="00260691">
              <w:rPr>
                <w:rFonts w:ascii="Arial" w:eastAsia="Times New Roman" w:hAnsi="Arial" w:cs="Arial"/>
                <w:b/>
                <w:bCs/>
                <w:color w:val="000000"/>
                <w:sz w:val="21"/>
                <w:szCs w:val="21"/>
                <w:lang w:eastAsia="ru-RU"/>
              </w:rPr>
              <w:t>п/п</w:t>
            </w:r>
          </w:p>
        </w:tc>
        <w:tc>
          <w:tcPr>
            <w:tcW w:w="45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Тема урока</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Количество часов</w:t>
            </w:r>
          </w:p>
        </w:tc>
        <w:tc>
          <w:tcPr>
            <w:tcW w:w="1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Дата изучения</w:t>
            </w:r>
          </w:p>
        </w:tc>
      </w:tr>
      <w:tr w:rsidR="00260691" w:rsidRPr="00260691" w:rsidTr="00260691">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Всего</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60691" w:rsidRPr="00260691" w:rsidRDefault="00260691" w:rsidP="00260691">
            <w:pPr>
              <w:spacing w:after="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Стресс и стрессовые ситуации.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снизить влияние стресса на поведение и общее состояние человека.</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Конфликт- особенность общения.</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9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4</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в социальных сетях.</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24"/>
        <w:gridCol w:w="4967"/>
        <w:gridCol w:w="2145"/>
        <w:gridCol w:w="1634"/>
      </w:tblGrid>
      <w:tr w:rsidR="00260691" w:rsidRPr="00260691" w:rsidTr="00260691">
        <w:trPr>
          <w:trHeight w:val="9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5</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Пожарная безопасность в помещениях.</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6</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Электробезопасность в повседневной жизни.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7</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Средства бытовой химии.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8</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Ситуации, связанные с железнодорожным транспортом.</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9</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Безопасность в метрополитене.</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10</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избежать встречи с преступником.</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11</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избежать встречи с наркоторговцем.</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12</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государство борется с терроризмом.</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13</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Особенности современного терроризма.</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14</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Виды современной террористической деятельности.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15</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Телефонные террористы.</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16</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Как не стать пособником террористов.</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17</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Формирование антитеррористического поведения.</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18</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Классификация чрезвычайных ситуаций природного характера.</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0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19</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Чрезвычайные ситуации геологического происхождения (землетрясение).</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54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20</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Чрезвычайные ситуации геологического</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происхождения (извержения вулканов оползни, обвалы).</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21</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Чрезвычайные ситуации метеорологического происхождения (ураганы и бури. смерчи).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0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22</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Чрезвычайные ситуации гидрологического происхождения (наводнения, сели, цунами).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23</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Защита населения от чрезвычайных ситуаций геологического происхождения.</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24</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Защита населения от чрезвычайных ситуаций</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0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метеорологического и гидрологического происхождения.</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1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25</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Степные, тростниковые, лесные и торфяные пожары.</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33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26</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Защита населения от лесных и торфяных пожаров.</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27</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Эпидемии.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lastRenderedPageBreak/>
              <w:t>28</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Эпизоотии.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29</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Эпифитотии.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51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30</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Защита населения от чрезвычайных ситуаций биолого-социального</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происхождения.</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57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31</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 xml:space="preserve">Важность своевременного оказания первой помощи. Первая помощь при </w:t>
            </w:r>
            <w:proofErr w:type="spellStart"/>
            <w:r w:rsidRPr="00260691">
              <w:rPr>
                <w:rFonts w:ascii="Arial" w:eastAsia="Times New Roman" w:hAnsi="Arial" w:cs="Arial"/>
                <w:color w:val="000000"/>
                <w:sz w:val="21"/>
                <w:szCs w:val="21"/>
                <w:lang w:eastAsia="ru-RU"/>
              </w:rPr>
              <w:t>электротравме</w:t>
            </w:r>
            <w:proofErr w:type="spellEnd"/>
            <w:r w:rsidRPr="00260691">
              <w:rPr>
                <w:rFonts w:ascii="Arial" w:eastAsia="Times New Roman" w:hAnsi="Arial" w:cs="Arial"/>
                <w:color w:val="000000"/>
                <w:sz w:val="21"/>
                <w:szCs w:val="21"/>
                <w:lang w:eastAsia="ru-RU"/>
              </w:rPr>
              <w:t>.</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120"/>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32</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кровотечении.</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58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33</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Первая помощь при ушибах и переломах.</w:t>
            </w:r>
          </w:p>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Транспортировка пострадавших в медицинское учреждение.</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right"/>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06"/>
        <w:gridCol w:w="5075"/>
        <w:gridCol w:w="2094"/>
        <w:gridCol w:w="1595"/>
      </w:tblGrid>
      <w:tr w:rsidR="00260691" w:rsidRPr="00260691" w:rsidTr="00260691">
        <w:trPr>
          <w:trHeight w:val="105"/>
        </w:trPr>
        <w:tc>
          <w:tcPr>
            <w:tcW w:w="7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34</w:t>
            </w:r>
          </w:p>
        </w:tc>
        <w:tc>
          <w:tcPr>
            <w:tcW w:w="4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Итоговая контрольная работа</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r w:rsidR="00260691" w:rsidRPr="00260691" w:rsidTr="00260691">
        <w:trPr>
          <w:trHeight w:val="90"/>
        </w:trPr>
        <w:tc>
          <w:tcPr>
            <w:tcW w:w="54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ОБЩЕЕ КОЛИЧЕСТВО ЧАСОВ ПО ПРОГРАММЕ</w:t>
            </w:r>
          </w:p>
        </w:tc>
        <w:tc>
          <w:tcPr>
            <w:tcW w:w="1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34</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60691" w:rsidRPr="00260691" w:rsidRDefault="00260691" w:rsidP="00260691">
            <w:pPr>
              <w:spacing w:after="150" w:line="240" w:lineRule="auto"/>
              <w:rPr>
                <w:rFonts w:ascii="Arial" w:eastAsia="Times New Roman" w:hAnsi="Arial" w:cs="Arial"/>
                <w:color w:val="000000"/>
                <w:sz w:val="21"/>
                <w:szCs w:val="21"/>
                <w:lang w:eastAsia="ru-RU"/>
              </w:rPr>
            </w:pPr>
          </w:p>
        </w:tc>
      </w:tr>
    </w:tbl>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УЧЕБНО-МЕТОДИЧЕСКОЕ ОБЕСПЕЧЕНИЕ ОБРАЗОВАТЕЛЬНОГО ПРОЦЕССА</w:t>
      </w:r>
    </w:p>
    <w:p w:rsidR="00260691" w:rsidRPr="00260691" w:rsidRDefault="00260691" w:rsidP="00260691">
      <w:pPr>
        <w:shd w:val="clear" w:color="auto" w:fill="FFFFFF"/>
        <w:spacing w:after="150" w:line="240" w:lineRule="auto"/>
        <w:jc w:val="center"/>
        <w:rPr>
          <w:rFonts w:ascii="Arial" w:eastAsia="Times New Roman" w:hAnsi="Arial" w:cs="Arial"/>
          <w:color w:val="000000"/>
          <w:sz w:val="21"/>
          <w:szCs w:val="21"/>
          <w:lang w:eastAsia="ru-RU"/>
        </w:rPr>
      </w:pPr>
      <w:r w:rsidRPr="00260691">
        <w:rPr>
          <w:rFonts w:ascii="Arial" w:eastAsia="Times New Roman" w:hAnsi="Arial" w:cs="Arial"/>
          <w:b/>
          <w:bCs/>
          <w:color w:val="000000"/>
          <w:sz w:val="21"/>
          <w:szCs w:val="21"/>
          <w:lang w:eastAsia="ru-RU"/>
        </w:rPr>
        <w:t>ОБЯЗАТЕЛЬНЫЕ УЧЕБНЫЕ МАТЕРИАЛЫ ДЛЯ УЧЕНИКА</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Основы безопасности жизнедеятельности. 5 класс. Б.О. Хренников, Н.В. Гололобов, Л.И. Льняная, М.В. Маслов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Основы безопасности жизнедеятельности. 6 класс. Б.О. Хренников, Н.В. Гололобов, Л.И. Льняная, М.В. Маслов</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Основы безопасности жизнедеятельности. 7 класс. Б.О. Хренников, Н.В. Гололобов, Л.И. Льняная, М.В. Маслов</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МЕТОДИЧЕСКИЕ МАТЕРИАЛЫ ДЛЯ УЧИТЕЛЯ</w:t>
      </w:r>
    </w:p>
    <w:p w:rsidR="00260691" w:rsidRPr="00260691" w:rsidRDefault="00260691" w:rsidP="00260691">
      <w:pPr>
        <w:shd w:val="clear" w:color="auto" w:fill="FFFFFF"/>
        <w:spacing w:after="150" w:line="240" w:lineRule="auto"/>
        <w:rPr>
          <w:rFonts w:ascii="Arial" w:eastAsia="Times New Roman" w:hAnsi="Arial" w:cs="Arial"/>
          <w:color w:val="000000"/>
          <w:sz w:val="21"/>
          <w:szCs w:val="21"/>
          <w:lang w:eastAsia="ru-RU"/>
        </w:rPr>
      </w:pPr>
    </w:p>
    <w:p w:rsidR="00260691" w:rsidRPr="00260691" w:rsidRDefault="00260691" w:rsidP="00260691">
      <w:pPr>
        <w:numPr>
          <w:ilvl w:val="1"/>
          <w:numId w:val="7"/>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УМК «Основы безопасности жизнедеятельности» для учащихся 5-9 классов общеобразовательных организаций под редакцией С.Н. Егорова;</w:t>
      </w:r>
    </w:p>
    <w:p w:rsidR="00260691" w:rsidRPr="00260691" w:rsidRDefault="00260691" w:rsidP="00260691">
      <w:pPr>
        <w:numPr>
          <w:ilvl w:val="1"/>
          <w:numId w:val="7"/>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Основы безопасности жизнедеятельности: 5-7 классы: методическое пособие / Н. Ф. Виноградова, Д. В. Смирнов.</w:t>
      </w:r>
    </w:p>
    <w:p w:rsidR="00260691" w:rsidRPr="00260691" w:rsidRDefault="00260691" w:rsidP="00260691">
      <w:pPr>
        <w:spacing w:after="0" w:line="240" w:lineRule="auto"/>
        <w:rPr>
          <w:rFonts w:ascii="Times New Roman" w:eastAsia="Times New Roman" w:hAnsi="Times New Roman" w:cs="Times New Roman"/>
          <w:sz w:val="24"/>
          <w:szCs w:val="24"/>
          <w:lang w:eastAsia="ru-RU"/>
        </w:rPr>
      </w:pPr>
      <w:r w:rsidRPr="00260691">
        <w:rPr>
          <w:rFonts w:ascii="Arial" w:eastAsia="Times New Roman" w:hAnsi="Arial" w:cs="Arial"/>
          <w:color w:val="252525"/>
          <w:shd w:val="clear" w:color="auto" w:fill="FFFFFF"/>
          <w:lang w:eastAsia="ru-RU"/>
        </w:rPr>
        <w:t>ЦИФРОВЫЕ ОБРАЗОВАТЕЛЬНЫЕ РЕСУРСЫ И РЕСУРСЫ СЕТИ ИНТЕРНЕТ</w:t>
      </w:r>
    </w:p>
    <w:p w:rsidR="00260691" w:rsidRPr="00260691" w:rsidRDefault="00260691" w:rsidP="00260691">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Единая коллекция цифровых образовательных ресурсов (</w:t>
      </w:r>
      <w:proofErr w:type="spellStart"/>
      <w:r w:rsidRPr="00260691">
        <w:rPr>
          <w:rFonts w:ascii="Arial" w:eastAsia="Times New Roman" w:hAnsi="Arial" w:cs="Arial"/>
          <w:color w:val="000000"/>
          <w:sz w:val="21"/>
          <w:szCs w:val="21"/>
          <w:lang w:eastAsia="ru-RU"/>
        </w:rPr>
        <w:t>school</w:t>
      </w:r>
      <w:proofErr w:type="spellEnd"/>
      <w:r w:rsidRPr="00260691">
        <w:rPr>
          <w:rFonts w:ascii="Arial" w:eastAsia="Times New Roman" w:hAnsi="Arial" w:cs="Arial"/>
          <w:color w:val="000000"/>
          <w:sz w:val="21"/>
          <w:szCs w:val="21"/>
          <w:lang w:eastAsia="ru-RU"/>
        </w:rPr>
        <w:t>- collection.edu.ru);</w:t>
      </w:r>
    </w:p>
    <w:p w:rsidR="00260691" w:rsidRPr="00260691" w:rsidRDefault="00260691" w:rsidP="00260691">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Основы безопасности жизнедеятельности (http://www.school- obz.org);</w:t>
      </w:r>
    </w:p>
    <w:p w:rsidR="00260691" w:rsidRPr="00260691" w:rsidRDefault="00260691" w:rsidP="00260691">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260691">
        <w:rPr>
          <w:rFonts w:ascii="Arial" w:eastAsia="Times New Roman" w:hAnsi="Arial" w:cs="Arial"/>
          <w:color w:val="000000"/>
          <w:sz w:val="21"/>
          <w:szCs w:val="21"/>
          <w:lang w:eastAsia="ru-RU"/>
        </w:rPr>
        <w:t>Российская электронная школа (resh.edu.ru)</w:t>
      </w:r>
    </w:p>
    <w:p w:rsidR="00260691" w:rsidRPr="00260691" w:rsidRDefault="00260691" w:rsidP="00260691">
      <w:pPr>
        <w:numPr>
          <w:ilvl w:val="0"/>
          <w:numId w:val="8"/>
        </w:numPr>
        <w:shd w:val="clear" w:color="auto" w:fill="FFFFFF"/>
        <w:spacing w:after="150" w:line="240" w:lineRule="auto"/>
        <w:rPr>
          <w:rFonts w:ascii="Arial" w:eastAsia="Times New Roman" w:hAnsi="Arial" w:cs="Arial"/>
          <w:color w:val="000000"/>
          <w:sz w:val="21"/>
          <w:szCs w:val="21"/>
          <w:lang w:eastAsia="ru-RU"/>
        </w:rPr>
      </w:pPr>
      <w:proofErr w:type="spellStart"/>
      <w:r w:rsidRPr="00260691">
        <w:rPr>
          <w:rFonts w:ascii="Arial" w:eastAsia="Times New Roman" w:hAnsi="Arial" w:cs="Arial"/>
          <w:color w:val="000000"/>
          <w:sz w:val="21"/>
          <w:szCs w:val="21"/>
          <w:lang w:eastAsia="ru-RU"/>
        </w:rPr>
        <w:t>Учи.ру</w:t>
      </w:r>
      <w:proofErr w:type="spellEnd"/>
      <w:r w:rsidRPr="00260691">
        <w:rPr>
          <w:rFonts w:ascii="Arial" w:eastAsia="Times New Roman" w:hAnsi="Arial" w:cs="Arial"/>
          <w:color w:val="000000"/>
          <w:sz w:val="21"/>
          <w:szCs w:val="21"/>
          <w:lang w:eastAsia="ru-RU"/>
        </w:rPr>
        <w:t xml:space="preserve"> — интерактивная образовательная онлайн платформа uchi.ru</w:t>
      </w:r>
    </w:p>
    <w:p w:rsidR="00965E5C" w:rsidRDefault="00965E5C"/>
    <w:sectPr w:rsidR="00965E5C" w:rsidSect="00541A6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E4CB8"/>
    <w:multiLevelType w:val="multilevel"/>
    <w:tmpl w:val="05AE1E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B437FD"/>
    <w:multiLevelType w:val="multilevel"/>
    <w:tmpl w:val="475E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E76C7"/>
    <w:multiLevelType w:val="multilevel"/>
    <w:tmpl w:val="0EBA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F13D0"/>
    <w:multiLevelType w:val="multilevel"/>
    <w:tmpl w:val="745A0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A64F13"/>
    <w:multiLevelType w:val="multilevel"/>
    <w:tmpl w:val="A68A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BC22E5"/>
    <w:multiLevelType w:val="multilevel"/>
    <w:tmpl w:val="C748B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356564"/>
    <w:multiLevelType w:val="multilevel"/>
    <w:tmpl w:val="FC80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995491"/>
    <w:multiLevelType w:val="multilevel"/>
    <w:tmpl w:val="14A8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91"/>
    <w:rsid w:val="00260691"/>
    <w:rsid w:val="00541A67"/>
    <w:rsid w:val="006F48A2"/>
    <w:rsid w:val="00965E5C"/>
    <w:rsid w:val="00BA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8DAB6-D77A-46D7-BBFF-BFDAD0A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60691"/>
  </w:style>
  <w:style w:type="paragraph" w:styleId="a3">
    <w:name w:val="Normal (Web)"/>
    <w:basedOn w:val="a"/>
    <w:uiPriority w:val="99"/>
    <w:semiHidden/>
    <w:unhideWhenUsed/>
    <w:rsid w:val="002606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3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7855</Words>
  <Characters>44777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2024-09-08T10:31:00Z</dcterms:created>
  <dcterms:modified xsi:type="dcterms:W3CDTF">2024-09-11T18:49:00Z</dcterms:modified>
</cp:coreProperties>
</file>