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CF" w:rsidRDefault="00C34ECF" w:rsidP="00C34ECF">
      <w:pPr>
        <w:spacing w:line="360" w:lineRule="auto"/>
        <w:jc w:val="both"/>
        <w:rPr>
          <w:rFonts w:eastAsia="Calibri"/>
          <w:b/>
          <w:color w:val="auto"/>
          <w:kern w:val="0"/>
          <w:sz w:val="28"/>
          <w:szCs w:val="28"/>
          <w:lang w:eastAsia="en-US"/>
        </w:rPr>
      </w:pPr>
      <w:r>
        <w:rPr>
          <w:rFonts w:eastAsia="Calibri"/>
          <w:b/>
          <w:color w:val="auto"/>
          <w:kern w:val="0"/>
          <w:sz w:val="28"/>
          <w:szCs w:val="28"/>
          <w:lang w:eastAsia="en-US"/>
        </w:rPr>
        <w:t xml:space="preserve">Реквизиты </w:t>
      </w:r>
      <w:r>
        <w:rPr>
          <w:b/>
          <w:color w:val="auto"/>
          <w:kern w:val="0"/>
          <w:sz w:val="28"/>
          <w:szCs w:val="28"/>
        </w:rPr>
        <w:t>МОУ СОШ №2:</w:t>
      </w:r>
      <w:r>
        <w:rPr>
          <w:b/>
          <w:color w:val="auto"/>
          <w:kern w:val="0"/>
          <w:sz w:val="28"/>
          <w:szCs w:val="28"/>
        </w:rPr>
        <w:tab/>
      </w:r>
    </w:p>
    <w:p w:rsidR="00C34ECF" w:rsidRDefault="00C34ECF" w:rsidP="00C34ECF">
      <w:pPr>
        <w:tabs>
          <w:tab w:val="left" w:pos="4253"/>
          <w:tab w:val="left" w:pos="9923"/>
        </w:tabs>
        <w:spacing w:line="360" w:lineRule="auto"/>
        <w:jc w:val="both"/>
        <w:rPr>
          <w:color w:val="auto"/>
          <w:kern w:val="0"/>
          <w:sz w:val="28"/>
          <w:szCs w:val="28"/>
        </w:rPr>
      </w:pPr>
      <w:r>
        <w:rPr>
          <w:color w:val="auto"/>
          <w:kern w:val="0"/>
          <w:sz w:val="28"/>
          <w:szCs w:val="28"/>
        </w:rPr>
        <w:t>Адрес: 152615, г. Углич, Студенческий городок, д.2</w:t>
      </w:r>
      <w:r>
        <w:rPr>
          <w:color w:val="auto"/>
          <w:kern w:val="0"/>
          <w:sz w:val="28"/>
          <w:szCs w:val="28"/>
        </w:rPr>
        <w:tab/>
      </w:r>
    </w:p>
    <w:p w:rsidR="00C34ECF" w:rsidRDefault="00C34ECF" w:rsidP="00C34ECF">
      <w:pPr>
        <w:tabs>
          <w:tab w:val="left" w:pos="4253"/>
          <w:tab w:val="left" w:pos="9923"/>
        </w:tabs>
        <w:spacing w:line="360" w:lineRule="auto"/>
        <w:jc w:val="both"/>
        <w:rPr>
          <w:color w:val="auto"/>
          <w:kern w:val="0"/>
          <w:sz w:val="28"/>
          <w:szCs w:val="28"/>
        </w:rPr>
      </w:pPr>
      <w:r>
        <w:rPr>
          <w:color w:val="auto"/>
          <w:kern w:val="0"/>
          <w:sz w:val="28"/>
          <w:szCs w:val="28"/>
        </w:rPr>
        <w:t xml:space="preserve">р/с </w:t>
      </w:r>
      <w:r w:rsidR="00892F10">
        <w:rPr>
          <w:color w:val="auto"/>
          <w:kern w:val="0"/>
          <w:sz w:val="28"/>
          <w:szCs w:val="28"/>
        </w:rPr>
        <w:t>03234643786460007100</w:t>
      </w:r>
    </w:p>
    <w:p w:rsidR="00C34ECF" w:rsidRDefault="00892F10" w:rsidP="00C34ECF">
      <w:pPr>
        <w:tabs>
          <w:tab w:val="left" w:pos="4253"/>
          <w:tab w:val="left" w:pos="9923"/>
        </w:tabs>
        <w:spacing w:line="360" w:lineRule="auto"/>
        <w:jc w:val="both"/>
        <w:rPr>
          <w:color w:val="auto"/>
          <w:kern w:val="0"/>
          <w:sz w:val="28"/>
          <w:szCs w:val="28"/>
        </w:rPr>
      </w:pPr>
      <w:r>
        <w:rPr>
          <w:color w:val="auto"/>
          <w:kern w:val="0"/>
          <w:sz w:val="28"/>
          <w:szCs w:val="28"/>
        </w:rPr>
        <w:t>ОТДЕЛЕНИЕ ЯРОСЛАВЛЬ БАНКА РОССИИ//УФК по Ярославской области г. Ярославль</w:t>
      </w:r>
    </w:p>
    <w:p w:rsidR="00C34ECF" w:rsidRDefault="00892F10" w:rsidP="00C34ECF">
      <w:pPr>
        <w:tabs>
          <w:tab w:val="left" w:pos="4253"/>
          <w:tab w:val="left" w:pos="9923"/>
        </w:tabs>
        <w:spacing w:line="360" w:lineRule="auto"/>
        <w:jc w:val="both"/>
        <w:rPr>
          <w:color w:val="auto"/>
          <w:kern w:val="0"/>
          <w:sz w:val="28"/>
          <w:szCs w:val="28"/>
        </w:rPr>
      </w:pPr>
      <w:r>
        <w:rPr>
          <w:color w:val="auto"/>
          <w:kern w:val="0"/>
          <w:sz w:val="28"/>
          <w:szCs w:val="28"/>
        </w:rPr>
        <w:t>УФ А</w:t>
      </w:r>
      <w:r w:rsidR="00C34ECF">
        <w:rPr>
          <w:color w:val="auto"/>
          <w:kern w:val="0"/>
          <w:sz w:val="28"/>
          <w:szCs w:val="28"/>
        </w:rPr>
        <w:t>УМР (МОУ СОШ № 2 л.сч. 531.05.002.6)</w:t>
      </w:r>
    </w:p>
    <w:p w:rsidR="00C34ECF" w:rsidRDefault="00C34ECF" w:rsidP="00C34ECF">
      <w:pPr>
        <w:tabs>
          <w:tab w:val="left" w:pos="4253"/>
          <w:tab w:val="left" w:pos="9923"/>
        </w:tabs>
        <w:spacing w:line="360" w:lineRule="auto"/>
        <w:jc w:val="both"/>
        <w:rPr>
          <w:color w:val="auto"/>
          <w:kern w:val="0"/>
          <w:sz w:val="28"/>
          <w:szCs w:val="28"/>
        </w:rPr>
      </w:pPr>
      <w:r>
        <w:rPr>
          <w:color w:val="auto"/>
          <w:kern w:val="0"/>
          <w:sz w:val="28"/>
          <w:szCs w:val="28"/>
        </w:rPr>
        <w:t>БИК:</w:t>
      </w:r>
      <w:r w:rsidR="00892F10">
        <w:rPr>
          <w:color w:val="auto"/>
          <w:kern w:val="0"/>
          <w:sz w:val="28"/>
          <w:szCs w:val="28"/>
        </w:rPr>
        <w:t>017888102</w:t>
      </w:r>
      <w:bookmarkStart w:id="0" w:name="_GoBack"/>
      <w:bookmarkEnd w:id="0"/>
      <w:r>
        <w:rPr>
          <w:color w:val="auto"/>
          <w:kern w:val="0"/>
          <w:sz w:val="28"/>
          <w:szCs w:val="28"/>
        </w:rPr>
        <w:tab/>
      </w:r>
    </w:p>
    <w:p w:rsidR="00C34ECF" w:rsidRDefault="00C34ECF" w:rsidP="00C34ECF">
      <w:pPr>
        <w:tabs>
          <w:tab w:val="left" w:pos="4253"/>
          <w:tab w:val="left" w:pos="9923"/>
        </w:tabs>
        <w:spacing w:line="360" w:lineRule="auto"/>
        <w:jc w:val="both"/>
        <w:rPr>
          <w:color w:val="auto"/>
          <w:kern w:val="0"/>
          <w:sz w:val="28"/>
          <w:szCs w:val="28"/>
        </w:rPr>
      </w:pPr>
      <w:r>
        <w:rPr>
          <w:color w:val="auto"/>
          <w:kern w:val="0"/>
          <w:sz w:val="28"/>
          <w:szCs w:val="28"/>
        </w:rPr>
        <w:t xml:space="preserve">ИНН:7612008680 </w:t>
      </w:r>
    </w:p>
    <w:p w:rsidR="00C34ECF" w:rsidRDefault="00C34ECF" w:rsidP="00C34ECF">
      <w:pPr>
        <w:tabs>
          <w:tab w:val="left" w:pos="4253"/>
          <w:tab w:val="left" w:pos="9923"/>
        </w:tabs>
        <w:spacing w:line="360" w:lineRule="auto"/>
        <w:jc w:val="both"/>
        <w:rPr>
          <w:color w:val="auto"/>
          <w:kern w:val="0"/>
          <w:sz w:val="28"/>
          <w:szCs w:val="28"/>
        </w:rPr>
      </w:pPr>
      <w:r>
        <w:rPr>
          <w:color w:val="auto"/>
          <w:kern w:val="0"/>
          <w:sz w:val="28"/>
          <w:szCs w:val="28"/>
        </w:rPr>
        <w:t>КПП:761201001</w:t>
      </w:r>
      <w:r>
        <w:rPr>
          <w:color w:val="auto"/>
          <w:kern w:val="0"/>
          <w:sz w:val="28"/>
          <w:szCs w:val="28"/>
        </w:rPr>
        <w:tab/>
      </w:r>
    </w:p>
    <w:p w:rsidR="00C34ECF" w:rsidRDefault="00C34ECF" w:rsidP="00C34ECF">
      <w:pPr>
        <w:tabs>
          <w:tab w:val="left" w:pos="4253"/>
          <w:tab w:val="left" w:pos="9923"/>
        </w:tabs>
        <w:spacing w:line="360" w:lineRule="auto"/>
        <w:jc w:val="both"/>
        <w:rPr>
          <w:color w:val="auto"/>
          <w:kern w:val="0"/>
          <w:sz w:val="28"/>
          <w:szCs w:val="28"/>
        </w:rPr>
      </w:pPr>
      <w:r>
        <w:rPr>
          <w:color w:val="auto"/>
          <w:kern w:val="0"/>
          <w:sz w:val="28"/>
          <w:szCs w:val="28"/>
        </w:rPr>
        <w:t>ОГРН:1027601307580</w:t>
      </w:r>
    </w:p>
    <w:p w:rsidR="003B4EC7" w:rsidRDefault="003B4EC7" w:rsidP="00C34ECF">
      <w:pPr>
        <w:tabs>
          <w:tab w:val="left" w:pos="4253"/>
          <w:tab w:val="left" w:pos="9923"/>
        </w:tabs>
        <w:spacing w:line="360" w:lineRule="auto"/>
        <w:jc w:val="both"/>
        <w:rPr>
          <w:color w:val="auto"/>
          <w:kern w:val="0"/>
          <w:sz w:val="28"/>
          <w:szCs w:val="28"/>
        </w:rPr>
      </w:pPr>
      <w:r>
        <w:rPr>
          <w:color w:val="auto"/>
          <w:kern w:val="0"/>
          <w:sz w:val="28"/>
          <w:szCs w:val="28"/>
        </w:rPr>
        <w:t>ОКПО: 47157341</w:t>
      </w:r>
    </w:p>
    <w:p w:rsidR="00C34ECF" w:rsidRDefault="00C34ECF" w:rsidP="00C34ECF">
      <w:pPr>
        <w:tabs>
          <w:tab w:val="left" w:pos="4253"/>
          <w:tab w:val="left" w:pos="9923"/>
        </w:tabs>
        <w:spacing w:line="360" w:lineRule="auto"/>
        <w:jc w:val="both"/>
        <w:rPr>
          <w:color w:val="auto"/>
          <w:kern w:val="0"/>
          <w:sz w:val="28"/>
          <w:szCs w:val="28"/>
        </w:rPr>
      </w:pPr>
      <w:r>
        <w:rPr>
          <w:color w:val="auto"/>
          <w:kern w:val="0"/>
          <w:sz w:val="28"/>
          <w:szCs w:val="28"/>
        </w:rPr>
        <w:t>Тел.8(48532) 2-26-31</w:t>
      </w:r>
      <w:r>
        <w:rPr>
          <w:color w:val="auto"/>
          <w:kern w:val="0"/>
          <w:sz w:val="28"/>
          <w:szCs w:val="28"/>
        </w:rPr>
        <w:tab/>
      </w:r>
    </w:p>
    <w:p w:rsidR="00C34ECF" w:rsidRDefault="00C34ECF" w:rsidP="00C34ECF">
      <w:pPr>
        <w:spacing w:line="360" w:lineRule="auto"/>
        <w:rPr>
          <w:rFonts w:eastAsia="Calibri"/>
          <w:color w:val="auto"/>
          <w:kern w:val="0"/>
          <w:sz w:val="28"/>
          <w:szCs w:val="28"/>
          <w:lang w:eastAsia="en-US"/>
        </w:rPr>
      </w:pPr>
      <w:r>
        <w:rPr>
          <w:rFonts w:eastAsia="Calibri"/>
          <w:color w:val="auto"/>
          <w:kern w:val="0"/>
          <w:sz w:val="28"/>
          <w:szCs w:val="28"/>
          <w:lang w:eastAsia="en-US"/>
        </w:rPr>
        <w:t xml:space="preserve">Эл.адрес: </w:t>
      </w:r>
      <w:r>
        <w:rPr>
          <w:rFonts w:eastAsia="Calibri"/>
          <w:color w:val="auto"/>
          <w:kern w:val="0"/>
          <w:sz w:val="28"/>
          <w:szCs w:val="28"/>
          <w:lang w:val="en-US" w:eastAsia="en-US"/>
        </w:rPr>
        <w:t>u</w:t>
      </w:r>
      <w:r>
        <w:rPr>
          <w:rFonts w:eastAsia="Calibri"/>
          <w:color w:val="auto"/>
          <w:kern w:val="0"/>
          <w:sz w:val="28"/>
          <w:szCs w:val="28"/>
          <w:lang w:eastAsia="en-US"/>
        </w:rPr>
        <w:t>-22631@</w:t>
      </w:r>
      <w:r>
        <w:rPr>
          <w:rFonts w:eastAsia="Calibri"/>
          <w:color w:val="auto"/>
          <w:kern w:val="0"/>
          <w:sz w:val="28"/>
          <w:szCs w:val="28"/>
          <w:lang w:val="en-US" w:eastAsia="en-US"/>
        </w:rPr>
        <w:t>yandex</w:t>
      </w:r>
      <w:r>
        <w:rPr>
          <w:rFonts w:eastAsia="Calibri"/>
          <w:color w:val="auto"/>
          <w:kern w:val="0"/>
          <w:sz w:val="28"/>
          <w:szCs w:val="28"/>
          <w:lang w:eastAsia="en-US"/>
        </w:rPr>
        <w:t>.</w:t>
      </w:r>
      <w:r>
        <w:rPr>
          <w:rFonts w:eastAsia="Calibri"/>
          <w:color w:val="auto"/>
          <w:kern w:val="0"/>
          <w:sz w:val="28"/>
          <w:szCs w:val="28"/>
          <w:lang w:val="en-US" w:eastAsia="en-US"/>
        </w:rPr>
        <w:t>ru</w:t>
      </w:r>
    </w:p>
    <w:p w:rsidR="00C34ECF" w:rsidRPr="00C34ECF" w:rsidRDefault="00C34ECF" w:rsidP="00C34ECF">
      <w:pPr>
        <w:spacing w:line="360" w:lineRule="auto"/>
        <w:rPr>
          <w:rFonts w:eastAsia="Calibri"/>
          <w:color w:val="auto"/>
          <w:kern w:val="0"/>
          <w:sz w:val="28"/>
          <w:szCs w:val="28"/>
          <w:lang w:eastAsia="en-US"/>
        </w:rPr>
      </w:pPr>
      <w:r w:rsidRPr="00C34ECF">
        <w:rPr>
          <w:rFonts w:eastAsia="Calibri"/>
          <w:color w:val="auto"/>
          <w:kern w:val="0"/>
          <w:sz w:val="28"/>
          <w:szCs w:val="28"/>
          <w:lang w:eastAsia="en-US"/>
        </w:rPr>
        <w:t>Директор</w:t>
      </w:r>
      <w:r>
        <w:rPr>
          <w:rFonts w:eastAsia="Calibri"/>
          <w:color w:val="auto"/>
          <w:kern w:val="0"/>
          <w:sz w:val="28"/>
          <w:szCs w:val="28"/>
          <w:lang w:eastAsia="en-US"/>
        </w:rPr>
        <w:t>:</w:t>
      </w:r>
      <w:r w:rsidRPr="00C34ECF">
        <w:rPr>
          <w:rFonts w:eastAsia="Calibri"/>
          <w:color w:val="auto"/>
          <w:kern w:val="0"/>
          <w:sz w:val="28"/>
          <w:szCs w:val="28"/>
          <w:lang w:eastAsia="en-US"/>
        </w:rPr>
        <w:t xml:space="preserve"> Серова Елена Германовна</w:t>
      </w:r>
    </w:p>
    <w:p w:rsidR="007409E2" w:rsidRDefault="007409E2"/>
    <w:sectPr w:rsidR="00740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ECF"/>
    <w:rsid w:val="003B4EC7"/>
    <w:rsid w:val="007409E2"/>
    <w:rsid w:val="00892F10"/>
    <w:rsid w:val="00C3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C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C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1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5</cp:revision>
  <dcterms:created xsi:type="dcterms:W3CDTF">2017-05-15T05:39:00Z</dcterms:created>
  <dcterms:modified xsi:type="dcterms:W3CDTF">2021-01-18T11:22:00Z</dcterms:modified>
</cp:coreProperties>
</file>